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BB1E6" w14:textId="2A51381D" w:rsidR="00697813" w:rsidRDefault="00C17001" w:rsidP="0083496D">
      <w:pPr>
        <w:rPr>
          <w:rFonts w:ascii="Century Gothic" w:hAnsi="Century Gothic"/>
          <w:b/>
          <w:bCs/>
          <w:sz w:val="28"/>
          <w:szCs w:val="28"/>
          <w:u w:val="single"/>
        </w:rPr>
      </w:pPr>
      <w:r w:rsidRPr="002951ED">
        <w:rPr>
          <w:rFonts w:ascii="Century Gothic" w:hAnsi="Century Gothic"/>
          <w:b/>
          <w:bCs/>
          <w:sz w:val="28"/>
          <w:szCs w:val="28"/>
          <w:u w:val="single"/>
        </w:rPr>
        <w:t xml:space="preserve">Appointment </w:t>
      </w:r>
      <w:r w:rsidR="00772F6B" w:rsidRPr="002951ED">
        <w:rPr>
          <w:rFonts w:ascii="Century Gothic" w:hAnsi="Century Gothic"/>
          <w:b/>
          <w:bCs/>
          <w:sz w:val="28"/>
          <w:szCs w:val="28"/>
          <w:u w:val="single"/>
        </w:rPr>
        <w:t>Procedure</w:t>
      </w:r>
    </w:p>
    <w:p w14:paraId="3A9BD394" w14:textId="5235F666" w:rsidR="00EC46A1" w:rsidRPr="00031C6E" w:rsidRDefault="00EC46A1" w:rsidP="0083496D">
      <w:pPr>
        <w:rPr>
          <w:rFonts w:ascii="Century Gothic" w:eastAsia="Times New Roman" w:hAnsi="Century Gothic"/>
          <w:sz w:val="22"/>
          <w:szCs w:val="22"/>
        </w:rPr>
      </w:pPr>
      <w:r w:rsidRPr="00031C6E">
        <w:rPr>
          <w:rStyle w:val="Strong"/>
          <w:rFonts w:ascii="Century Gothic" w:eastAsia="Times New Roman" w:hAnsi="Century Gothic"/>
          <w:sz w:val="22"/>
          <w:szCs w:val="22"/>
        </w:rPr>
        <w:t>Overview</w:t>
      </w:r>
      <w:r w:rsidRPr="00031C6E">
        <w:rPr>
          <w:rFonts w:ascii="Century Gothic" w:eastAsia="Times New Roman" w:hAnsi="Century Gothic"/>
          <w:sz w:val="22"/>
          <w:szCs w:val="22"/>
        </w:rPr>
        <w:br/>
        <w:t xml:space="preserve">This document outlines the appointment procedures for </w:t>
      </w:r>
      <w:r w:rsidRPr="00031C6E">
        <w:rPr>
          <w:rFonts w:ascii="Century Gothic" w:eastAsia="Times New Roman" w:hAnsi="Century Gothic"/>
          <w:i/>
          <w:iCs/>
          <w:sz w:val="22"/>
          <w:szCs w:val="22"/>
        </w:rPr>
        <w:t>Counselling With Grace</w:t>
      </w:r>
      <w:r w:rsidRPr="00031C6E">
        <w:rPr>
          <w:rFonts w:ascii="Century Gothic" w:eastAsia="Times New Roman" w:hAnsi="Century Gothic"/>
          <w:sz w:val="22"/>
          <w:szCs w:val="22"/>
        </w:rPr>
        <w:t>, ensuring a smooth and professional experience for all clients. It covers booking methods, session details, cancellation and rescheduling policies, communication expectations, and confidentiality measures. Clients are encouraged to review these policies to understand their responsibilities and avoid potential fees for missed or late cancellations.</w:t>
      </w:r>
    </w:p>
    <w:p w14:paraId="76497BD9" w14:textId="7C212A84" w:rsidR="00EC46A1" w:rsidRPr="00031C6E" w:rsidRDefault="00EC46A1" w:rsidP="0083496D">
      <w:pPr>
        <w:rPr>
          <w:rFonts w:ascii="Century Gothic" w:eastAsia="Times New Roman" w:hAnsi="Century Gothic"/>
          <w:sz w:val="22"/>
          <w:szCs w:val="22"/>
        </w:rPr>
      </w:pPr>
      <w:r w:rsidRPr="00031C6E">
        <w:rPr>
          <w:rFonts w:eastAsia="Times New Roman"/>
          <w:noProof/>
          <w:sz w:val="22"/>
          <w:szCs w:val="22"/>
        </w:rPr>
        <mc:AlternateContent>
          <mc:Choice Requires="wps">
            <w:drawing>
              <wp:inline distT="0" distB="0" distL="0" distR="0" wp14:anchorId="1F68FF5E" wp14:editId="1A1984E7">
                <wp:extent cx="5731510" cy="1270"/>
                <wp:effectExtent l="0" t="31750" r="0" b="36830"/>
                <wp:docPr id="182966994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477A496" id="Rectangle 1"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" filled="f">
                <w10:anchorlock/>
              </v:rect>
            </w:pict>
          </mc:Fallback>
        </mc:AlternateContent>
      </w:r>
    </w:p>
    <w:p w14:paraId="26547B67" w14:textId="77777777" w:rsidR="00697813" w:rsidRPr="00031C6E" w:rsidRDefault="00697813">
      <w:pPr>
        <w:pStyle w:val="Heading3"/>
        <w:divId w:val="1236278178"/>
        <w:rPr>
          <w:rFonts w:ascii="Century Gothic" w:eastAsia="Times New Roman" w:hAnsi="Century Gothic"/>
          <w:color w:val="000000" w:themeColor="text1"/>
          <w:sz w:val="22"/>
          <w:szCs w:val="22"/>
        </w:rPr>
      </w:pPr>
      <w:r w:rsidRPr="00031C6E">
        <w:rPr>
          <w:rStyle w:val="Strong"/>
          <w:rFonts w:ascii="Century Gothic" w:eastAsia="Times New Roman" w:hAnsi="Century Gothic"/>
          <w:color w:val="000000" w:themeColor="text1"/>
          <w:sz w:val="22"/>
          <w:szCs w:val="22"/>
        </w:rPr>
        <w:t>1. Booking Appointments</w:t>
      </w:r>
    </w:p>
    <w:p w14:paraId="120EF6C3" w14:textId="77777777" w:rsidR="00697813" w:rsidRPr="00031C6E" w:rsidRDefault="00697813">
      <w:pPr>
        <w:pStyle w:val="NormalWeb"/>
        <w:divId w:val="1236278178"/>
        <w:rPr>
          <w:rFonts w:ascii="Century Gothic" w:hAnsi="Century Gothic"/>
          <w:color w:val="000000" w:themeColor="text1"/>
          <w:sz w:val="22"/>
          <w:szCs w:val="22"/>
        </w:rPr>
      </w:pPr>
      <w:r w:rsidRPr="00031C6E">
        <w:rPr>
          <w:rFonts w:ascii="Century Gothic" w:hAnsi="Century Gothic"/>
          <w:color w:val="000000" w:themeColor="text1"/>
          <w:sz w:val="22"/>
          <w:szCs w:val="22"/>
        </w:rPr>
        <w:t xml:space="preserve">Clients can book appointments with </w:t>
      </w:r>
      <w:r w:rsidRPr="00031C6E">
        <w:rPr>
          <w:rStyle w:val="Emphasis"/>
          <w:rFonts w:ascii="Century Gothic" w:hAnsi="Century Gothic"/>
          <w:color w:val="000000" w:themeColor="text1"/>
          <w:sz w:val="22"/>
          <w:szCs w:val="22"/>
        </w:rPr>
        <w:t>Counselling With Grace</w:t>
      </w:r>
      <w:r w:rsidRPr="00031C6E">
        <w:rPr>
          <w:rFonts w:ascii="Century Gothic" w:hAnsi="Century Gothic"/>
          <w:color w:val="000000" w:themeColor="text1"/>
          <w:sz w:val="22"/>
          <w:szCs w:val="22"/>
        </w:rPr>
        <w:t xml:space="preserve"> through:</w:t>
      </w:r>
    </w:p>
    <w:p w14:paraId="631D503C" w14:textId="77777777" w:rsidR="00697813" w:rsidRPr="00031C6E" w:rsidRDefault="00697813" w:rsidP="00697813">
      <w:pPr>
        <w:numPr>
          <w:ilvl w:val="0"/>
          <w:numId w:val="1"/>
        </w:numPr>
        <w:spacing w:before="100" w:beforeAutospacing="1" w:after="100" w:afterAutospacing="1" w:line="240" w:lineRule="auto"/>
        <w:divId w:val="1236278178"/>
        <w:rPr>
          <w:rFonts w:ascii="Century Gothic" w:eastAsia="Times New Roman" w:hAnsi="Century Gothic"/>
          <w:color w:val="000000" w:themeColor="text1"/>
          <w:sz w:val="22"/>
          <w:szCs w:val="22"/>
        </w:rPr>
      </w:pPr>
      <w:r w:rsidRPr="00031C6E">
        <w:rPr>
          <w:rStyle w:val="Strong"/>
          <w:rFonts w:ascii="Century Gothic" w:eastAsia="Times New Roman" w:hAnsi="Century Gothic"/>
          <w:color w:val="000000" w:themeColor="text1"/>
          <w:sz w:val="22"/>
          <w:szCs w:val="22"/>
        </w:rPr>
        <w:t>Email</w:t>
      </w:r>
    </w:p>
    <w:p w14:paraId="769BECE1" w14:textId="77777777" w:rsidR="00697813" w:rsidRPr="00031C6E" w:rsidRDefault="00697813" w:rsidP="00697813">
      <w:pPr>
        <w:numPr>
          <w:ilvl w:val="0"/>
          <w:numId w:val="1"/>
        </w:numPr>
        <w:spacing w:before="100" w:beforeAutospacing="1" w:after="100" w:afterAutospacing="1" w:line="240" w:lineRule="auto"/>
        <w:divId w:val="1236278178"/>
        <w:rPr>
          <w:rFonts w:ascii="Century Gothic" w:eastAsia="Times New Roman" w:hAnsi="Century Gothic"/>
          <w:color w:val="000000" w:themeColor="text1"/>
          <w:sz w:val="22"/>
          <w:szCs w:val="22"/>
        </w:rPr>
      </w:pPr>
      <w:r w:rsidRPr="00031C6E">
        <w:rPr>
          <w:rStyle w:val="Strong"/>
          <w:rFonts w:ascii="Century Gothic" w:eastAsia="Times New Roman" w:hAnsi="Century Gothic"/>
          <w:color w:val="000000" w:themeColor="text1"/>
          <w:sz w:val="22"/>
          <w:szCs w:val="22"/>
        </w:rPr>
        <w:t>WhatsApp</w:t>
      </w:r>
    </w:p>
    <w:p w14:paraId="56DB60D5" w14:textId="77777777" w:rsidR="00697813" w:rsidRPr="00031C6E" w:rsidRDefault="00697813" w:rsidP="00697813">
      <w:pPr>
        <w:numPr>
          <w:ilvl w:val="0"/>
          <w:numId w:val="1"/>
        </w:numPr>
        <w:spacing w:before="100" w:beforeAutospacing="1" w:after="100" w:afterAutospacing="1" w:line="240" w:lineRule="auto"/>
        <w:divId w:val="1236278178"/>
        <w:rPr>
          <w:rFonts w:ascii="Century Gothic" w:eastAsia="Times New Roman" w:hAnsi="Century Gothic"/>
          <w:color w:val="000000" w:themeColor="text1"/>
          <w:sz w:val="22"/>
          <w:szCs w:val="22"/>
        </w:rPr>
      </w:pPr>
      <w:r w:rsidRPr="00031C6E">
        <w:rPr>
          <w:rStyle w:val="Strong"/>
          <w:rFonts w:ascii="Century Gothic" w:eastAsia="Times New Roman" w:hAnsi="Century Gothic"/>
          <w:color w:val="000000" w:themeColor="text1"/>
          <w:sz w:val="22"/>
          <w:szCs w:val="22"/>
        </w:rPr>
        <w:t>Verbal arrangement</w:t>
      </w:r>
      <w:r w:rsidRPr="00031C6E">
        <w:rPr>
          <w:rFonts w:ascii="Century Gothic" w:eastAsia="Times New Roman" w:hAnsi="Century Gothic"/>
          <w:color w:val="000000" w:themeColor="text1"/>
          <w:sz w:val="22"/>
          <w:szCs w:val="22"/>
        </w:rPr>
        <w:t xml:space="preserve"> at the end of a session</w:t>
      </w:r>
    </w:p>
    <w:p w14:paraId="799A0CDB" w14:textId="25EC1D47" w:rsidR="00B55C9B" w:rsidRPr="00031C6E" w:rsidRDefault="00B55C9B" w:rsidP="00B55C9B">
      <w:pPr>
        <w:spacing w:before="100" w:beforeAutospacing="1" w:after="100" w:afterAutospacing="1" w:line="240" w:lineRule="auto"/>
        <w:divId w:val="1236278178"/>
        <w:rPr>
          <w:rFonts w:ascii="Century Gothic" w:eastAsia="Times New Roman" w:hAnsi="Century Gothic"/>
          <w:color w:val="000000" w:themeColor="text1"/>
          <w:sz w:val="22"/>
          <w:szCs w:val="22"/>
        </w:rPr>
      </w:pPr>
      <w:r w:rsidRPr="00031C6E">
        <w:rPr>
          <w:rFonts w:eastAsia="Times New Roman"/>
          <w:noProof/>
          <w:sz w:val="22"/>
          <w:szCs w:val="22"/>
        </w:rPr>
        <mc:AlternateContent>
          <mc:Choice Requires="wps">
            <w:drawing>
              <wp:inline distT="0" distB="0" distL="0" distR="0" wp14:anchorId="6E2C0009" wp14:editId="290A51E8">
                <wp:extent cx="5731510" cy="1270"/>
                <wp:effectExtent l="0" t="31750" r="0" b="36830"/>
                <wp:docPr id="46067048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D1AE499" id="Rectangle 1"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" filled="f">
                <w10:anchorlock/>
              </v:rect>
            </w:pict>
          </mc:Fallback>
        </mc:AlternateContent>
      </w:r>
    </w:p>
    <w:p w14:paraId="391EB734" w14:textId="77777777" w:rsidR="00697813" w:rsidRPr="00031C6E" w:rsidRDefault="00697813">
      <w:pPr>
        <w:pStyle w:val="Heading3"/>
        <w:divId w:val="1236278178"/>
        <w:rPr>
          <w:rFonts w:ascii="Century Gothic" w:eastAsia="Times New Roman" w:hAnsi="Century Gothic"/>
          <w:color w:val="000000" w:themeColor="text1"/>
          <w:sz w:val="22"/>
          <w:szCs w:val="22"/>
        </w:rPr>
      </w:pPr>
      <w:r w:rsidRPr="00031C6E">
        <w:rPr>
          <w:rStyle w:val="Strong"/>
          <w:rFonts w:ascii="Century Gothic" w:eastAsia="Times New Roman" w:hAnsi="Century Gothic"/>
          <w:color w:val="000000" w:themeColor="text1"/>
          <w:sz w:val="22"/>
          <w:szCs w:val="22"/>
        </w:rPr>
        <w:t>2. Appointment Details</w:t>
      </w:r>
    </w:p>
    <w:p w14:paraId="6A6707FA" w14:textId="77777777" w:rsidR="00697813" w:rsidRPr="00031C6E" w:rsidRDefault="00697813" w:rsidP="00697813">
      <w:pPr>
        <w:numPr>
          <w:ilvl w:val="0"/>
          <w:numId w:val="2"/>
        </w:numPr>
        <w:spacing w:before="100" w:beforeAutospacing="1" w:after="100" w:afterAutospacing="1" w:line="240" w:lineRule="auto"/>
        <w:divId w:val="1236278178"/>
        <w:rPr>
          <w:rFonts w:ascii="Century Gothic" w:eastAsia="Times New Roman" w:hAnsi="Century Gothic"/>
          <w:color w:val="000000" w:themeColor="text1"/>
          <w:sz w:val="22"/>
          <w:szCs w:val="22"/>
        </w:rPr>
      </w:pPr>
      <w:r w:rsidRPr="00031C6E">
        <w:rPr>
          <w:rStyle w:val="Strong"/>
          <w:rFonts w:ascii="Century Gothic" w:eastAsia="Times New Roman" w:hAnsi="Century Gothic"/>
          <w:color w:val="000000" w:themeColor="text1"/>
          <w:sz w:val="22"/>
          <w:szCs w:val="22"/>
        </w:rPr>
        <w:t>Reminders:</w:t>
      </w:r>
      <w:r w:rsidRPr="00031C6E">
        <w:rPr>
          <w:rFonts w:ascii="Century Gothic" w:eastAsia="Times New Roman" w:hAnsi="Century Gothic"/>
          <w:color w:val="000000" w:themeColor="text1"/>
          <w:sz w:val="22"/>
          <w:szCs w:val="22"/>
        </w:rPr>
        <w:t xml:space="preserve"> Clients can receive appointment reminders via email. To opt out, they must request this in writing and allow up to one week for processing.</w:t>
      </w:r>
    </w:p>
    <w:p w14:paraId="0DA9E39B" w14:textId="77777777" w:rsidR="00697813" w:rsidRPr="00031C6E" w:rsidRDefault="00697813" w:rsidP="00697813">
      <w:pPr>
        <w:numPr>
          <w:ilvl w:val="0"/>
          <w:numId w:val="2"/>
        </w:numPr>
        <w:spacing w:before="100" w:beforeAutospacing="1" w:after="100" w:afterAutospacing="1" w:line="240" w:lineRule="auto"/>
        <w:divId w:val="1236278178"/>
        <w:rPr>
          <w:rFonts w:ascii="Century Gothic" w:eastAsia="Times New Roman" w:hAnsi="Century Gothic"/>
          <w:color w:val="000000" w:themeColor="text1"/>
          <w:sz w:val="22"/>
          <w:szCs w:val="22"/>
        </w:rPr>
      </w:pPr>
      <w:r w:rsidRPr="00031C6E">
        <w:rPr>
          <w:rStyle w:val="Strong"/>
          <w:rFonts w:ascii="Century Gothic" w:eastAsia="Times New Roman" w:hAnsi="Century Gothic"/>
          <w:color w:val="000000" w:themeColor="text1"/>
          <w:sz w:val="22"/>
          <w:szCs w:val="22"/>
        </w:rPr>
        <w:t>Introductory Sessions:</w:t>
      </w:r>
      <w:r w:rsidRPr="00031C6E">
        <w:rPr>
          <w:rFonts w:ascii="Century Gothic" w:eastAsia="Times New Roman" w:hAnsi="Century Gothic"/>
          <w:color w:val="000000" w:themeColor="text1"/>
          <w:sz w:val="22"/>
          <w:szCs w:val="22"/>
        </w:rPr>
        <w:t xml:space="preserve"> Up to </w:t>
      </w:r>
      <w:r w:rsidRPr="00031C6E">
        <w:rPr>
          <w:rStyle w:val="Strong"/>
          <w:rFonts w:ascii="Century Gothic" w:eastAsia="Times New Roman" w:hAnsi="Century Gothic"/>
          <w:color w:val="000000" w:themeColor="text1"/>
          <w:sz w:val="22"/>
          <w:szCs w:val="22"/>
        </w:rPr>
        <w:t>30 minutes</w:t>
      </w:r>
      <w:r w:rsidRPr="00031C6E">
        <w:rPr>
          <w:rFonts w:ascii="Century Gothic" w:eastAsia="Times New Roman" w:hAnsi="Century Gothic"/>
          <w:color w:val="000000" w:themeColor="text1"/>
          <w:sz w:val="22"/>
          <w:szCs w:val="22"/>
        </w:rPr>
        <w:t xml:space="preserve"> (extra time may incur additional charges).</w:t>
      </w:r>
    </w:p>
    <w:p w14:paraId="498D665C" w14:textId="77777777" w:rsidR="00697813" w:rsidRPr="00031C6E" w:rsidRDefault="00697813" w:rsidP="00697813">
      <w:pPr>
        <w:numPr>
          <w:ilvl w:val="0"/>
          <w:numId w:val="2"/>
        </w:numPr>
        <w:spacing w:before="100" w:beforeAutospacing="1" w:after="100" w:afterAutospacing="1" w:line="240" w:lineRule="auto"/>
        <w:divId w:val="1236278178"/>
        <w:rPr>
          <w:rFonts w:ascii="Century Gothic" w:eastAsia="Times New Roman" w:hAnsi="Century Gothic"/>
          <w:color w:val="000000" w:themeColor="text1"/>
          <w:sz w:val="22"/>
          <w:szCs w:val="22"/>
        </w:rPr>
      </w:pPr>
      <w:r w:rsidRPr="00031C6E">
        <w:rPr>
          <w:rStyle w:val="Strong"/>
          <w:rFonts w:ascii="Century Gothic" w:eastAsia="Times New Roman" w:hAnsi="Century Gothic"/>
          <w:color w:val="000000" w:themeColor="text1"/>
          <w:sz w:val="22"/>
          <w:szCs w:val="22"/>
        </w:rPr>
        <w:t>Counselling Sessions:</w:t>
      </w:r>
      <w:r w:rsidRPr="00031C6E">
        <w:rPr>
          <w:rFonts w:ascii="Century Gothic" w:eastAsia="Times New Roman" w:hAnsi="Century Gothic"/>
          <w:color w:val="000000" w:themeColor="text1"/>
          <w:sz w:val="22"/>
          <w:szCs w:val="22"/>
        </w:rPr>
        <w:t xml:space="preserve"> Up to </w:t>
      </w:r>
      <w:r w:rsidRPr="00031C6E">
        <w:rPr>
          <w:rStyle w:val="Strong"/>
          <w:rFonts w:ascii="Century Gothic" w:eastAsia="Times New Roman" w:hAnsi="Century Gothic"/>
          <w:color w:val="000000" w:themeColor="text1"/>
          <w:sz w:val="22"/>
          <w:szCs w:val="22"/>
        </w:rPr>
        <w:t>one hour</w:t>
      </w:r>
      <w:r w:rsidRPr="00031C6E">
        <w:rPr>
          <w:rFonts w:ascii="Century Gothic" w:eastAsia="Times New Roman" w:hAnsi="Century Gothic"/>
          <w:color w:val="000000" w:themeColor="text1"/>
          <w:sz w:val="22"/>
          <w:szCs w:val="22"/>
        </w:rPr>
        <w:t xml:space="preserve">, with </w:t>
      </w:r>
      <w:r w:rsidRPr="00031C6E">
        <w:rPr>
          <w:rStyle w:val="Strong"/>
          <w:rFonts w:ascii="Century Gothic" w:eastAsia="Times New Roman" w:hAnsi="Century Gothic"/>
          <w:color w:val="000000" w:themeColor="text1"/>
          <w:sz w:val="22"/>
          <w:szCs w:val="22"/>
        </w:rPr>
        <w:t>50 minutes</w:t>
      </w:r>
      <w:r w:rsidRPr="00031C6E">
        <w:rPr>
          <w:rFonts w:ascii="Century Gothic" w:eastAsia="Times New Roman" w:hAnsi="Century Gothic"/>
          <w:color w:val="000000" w:themeColor="text1"/>
          <w:sz w:val="22"/>
          <w:szCs w:val="22"/>
        </w:rPr>
        <w:t xml:space="preserve"> of therapeutic work. Fees apply (see </w:t>
      </w:r>
      <w:r w:rsidRPr="00031C6E">
        <w:rPr>
          <w:rStyle w:val="Emphasis"/>
          <w:rFonts w:ascii="Century Gothic" w:eastAsia="Times New Roman" w:hAnsi="Century Gothic"/>
          <w:color w:val="000000" w:themeColor="text1"/>
          <w:sz w:val="22"/>
          <w:szCs w:val="22"/>
        </w:rPr>
        <w:t>Payment Procedure</w:t>
      </w:r>
      <w:r w:rsidRPr="00031C6E">
        <w:rPr>
          <w:rFonts w:ascii="Century Gothic" w:eastAsia="Times New Roman" w:hAnsi="Century Gothic"/>
          <w:color w:val="000000" w:themeColor="text1"/>
          <w:sz w:val="22"/>
          <w:szCs w:val="22"/>
        </w:rPr>
        <w:t xml:space="preserve"> for details).</w:t>
      </w:r>
    </w:p>
    <w:p w14:paraId="38F4C3C6" w14:textId="21075534" w:rsidR="00B55C9B" w:rsidRPr="00031C6E" w:rsidRDefault="00B55C9B" w:rsidP="00B55C9B">
      <w:pPr>
        <w:spacing w:before="100" w:beforeAutospacing="1" w:after="100" w:afterAutospacing="1" w:line="240" w:lineRule="auto"/>
        <w:divId w:val="1236278178"/>
        <w:rPr>
          <w:rFonts w:ascii="Century Gothic" w:eastAsia="Times New Roman" w:hAnsi="Century Gothic"/>
          <w:color w:val="000000" w:themeColor="text1"/>
          <w:sz w:val="22"/>
          <w:szCs w:val="22"/>
        </w:rPr>
      </w:pPr>
      <w:r w:rsidRPr="00031C6E">
        <w:rPr>
          <w:rFonts w:eastAsia="Times New Roman"/>
          <w:noProof/>
          <w:sz w:val="22"/>
          <w:szCs w:val="22"/>
        </w:rPr>
        <mc:AlternateContent>
          <mc:Choice Requires="wps">
            <w:drawing>
              <wp:inline distT="0" distB="0" distL="0" distR="0" wp14:anchorId="315C704D" wp14:editId="424D0D98">
                <wp:extent cx="5731510" cy="1270"/>
                <wp:effectExtent l="0" t="31750" r="0" b="36830"/>
                <wp:docPr id="197139017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D171674" id="Rectangle 1"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" filled="f">
                <w10:anchorlock/>
              </v:rect>
            </w:pict>
          </mc:Fallback>
        </mc:AlternateContent>
      </w:r>
    </w:p>
    <w:p w14:paraId="509CA1FA" w14:textId="77777777" w:rsidR="00697813" w:rsidRPr="00031C6E" w:rsidRDefault="00697813">
      <w:pPr>
        <w:pStyle w:val="Heading3"/>
        <w:divId w:val="1236278178"/>
        <w:rPr>
          <w:rFonts w:ascii="Century Gothic" w:eastAsia="Times New Roman" w:hAnsi="Century Gothic"/>
          <w:color w:val="000000" w:themeColor="text1"/>
          <w:sz w:val="22"/>
          <w:szCs w:val="22"/>
        </w:rPr>
      </w:pPr>
      <w:r w:rsidRPr="00031C6E">
        <w:rPr>
          <w:rStyle w:val="Strong"/>
          <w:rFonts w:ascii="Century Gothic" w:eastAsia="Times New Roman" w:hAnsi="Century Gothic"/>
          <w:color w:val="000000" w:themeColor="text1"/>
          <w:sz w:val="22"/>
          <w:szCs w:val="22"/>
        </w:rPr>
        <w:t>3. Late Arrivals</w:t>
      </w:r>
    </w:p>
    <w:p w14:paraId="23FEC365" w14:textId="77777777" w:rsidR="00697813" w:rsidRPr="00031C6E" w:rsidRDefault="00697813" w:rsidP="00697813">
      <w:pPr>
        <w:numPr>
          <w:ilvl w:val="0"/>
          <w:numId w:val="3"/>
        </w:numPr>
        <w:spacing w:before="100" w:beforeAutospacing="1" w:after="100" w:afterAutospacing="1" w:line="240" w:lineRule="auto"/>
        <w:divId w:val="1236278178"/>
        <w:rPr>
          <w:rFonts w:ascii="Century Gothic" w:eastAsia="Times New Roman" w:hAnsi="Century Gothic"/>
          <w:color w:val="000000" w:themeColor="text1"/>
          <w:sz w:val="22"/>
          <w:szCs w:val="22"/>
        </w:rPr>
      </w:pPr>
      <w:r w:rsidRPr="00031C6E">
        <w:rPr>
          <w:rFonts w:ascii="Century Gothic" w:eastAsia="Times New Roman" w:hAnsi="Century Gothic"/>
          <w:color w:val="000000" w:themeColor="text1"/>
          <w:sz w:val="22"/>
          <w:szCs w:val="22"/>
        </w:rPr>
        <w:t>Sessions will begin at the scheduled time, even if a client arrives late.</w:t>
      </w:r>
    </w:p>
    <w:p w14:paraId="7F9ACFC8" w14:textId="77777777" w:rsidR="00697813" w:rsidRPr="00031C6E" w:rsidRDefault="00697813" w:rsidP="00697813">
      <w:pPr>
        <w:numPr>
          <w:ilvl w:val="0"/>
          <w:numId w:val="3"/>
        </w:numPr>
        <w:spacing w:before="100" w:beforeAutospacing="1" w:after="100" w:afterAutospacing="1" w:line="240" w:lineRule="auto"/>
        <w:divId w:val="1236278178"/>
        <w:rPr>
          <w:rFonts w:ascii="Century Gothic" w:eastAsia="Times New Roman" w:hAnsi="Century Gothic"/>
          <w:color w:val="000000" w:themeColor="text1"/>
          <w:sz w:val="22"/>
          <w:szCs w:val="22"/>
        </w:rPr>
      </w:pPr>
      <w:r w:rsidRPr="00031C6E">
        <w:rPr>
          <w:rFonts w:ascii="Century Gothic" w:eastAsia="Times New Roman" w:hAnsi="Century Gothic"/>
          <w:color w:val="000000" w:themeColor="text1"/>
          <w:sz w:val="22"/>
          <w:szCs w:val="22"/>
        </w:rPr>
        <w:t>Late arrivals will not extend beyond the original session end time.</w:t>
      </w:r>
    </w:p>
    <w:p w14:paraId="7122208B" w14:textId="77777777" w:rsidR="00697813" w:rsidRPr="00031C6E" w:rsidRDefault="00697813" w:rsidP="00697813">
      <w:pPr>
        <w:numPr>
          <w:ilvl w:val="0"/>
          <w:numId w:val="3"/>
        </w:numPr>
        <w:spacing w:before="100" w:beforeAutospacing="1" w:after="100" w:afterAutospacing="1" w:line="240" w:lineRule="auto"/>
        <w:divId w:val="1236278178"/>
        <w:rPr>
          <w:rFonts w:ascii="Century Gothic" w:eastAsia="Times New Roman" w:hAnsi="Century Gothic"/>
          <w:color w:val="000000" w:themeColor="text1"/>
          <w:sz w:val="22"/>
          <w:szCs w:val="22"/>
        </w:rPr>
      </w:pPr>
      <w:r w:rsidRPr="00031C6E">
        <w:rPr>
          <w:rFonts w:ascii="Century Gothic" w:eastAsia="Times New Roman" w:hAnsi="Century Gothic"/>
          <w:color w:val="000000" w:themeColor="text1"/>
          <w:sz w:val="22"/>
          <w:szCs w:val="22"/>
        </w:rPr>
        <w:t xml:space="preserve">If a client is more than </w:t>
      </w:r>
      <w:r w:rsidRPr="00031C6E">
        <w:rPr>
          <w:rStyle w:val="Strong"/>
          <w:rFonts w:ascii="Century Gothic" w:eastAsia="Times New Roman" w:hAnsi="Century Gothic"/>
          <w:color w:val="000000" w:themeColor="text1"/>
          <w:sz w:val="22"/>
          <w:szCs w:val="22"/>
        </w:rPr>
        <w:t>15 minutes late</w:t>
      </w:r>
      <w:r w:rsidRPr="00031C6E">
        <w:rPr>
          <w:rFonts w:ascii="Century Gothic" w:eastAsia="Times New Roman" w:hAnsi="Century Gothic"/>
          <w:color w:val="000000" w:themeColor="text1"/>
          <w:sz w:val="22"/>
          <w:szCs w:val="22"/>
        </w:rPr>
        <w:t>, the session may be considered a missed appointment, and the full session fee will be charged.</w:t>
      </w:r>
    </w:p>
    <w:p w14:paraId="30A86FA7" w14:textId="0C736E64" w:rsidR="00B55C9B" w:rsidRPr="00031C6E" w:rsidRDefault="00B55C9B" w:rsidP="00B55C9B">
      <w:pPr>
        <w:spacing w:before="100" w:beforeAutospacing="1" w:after="100" w:afterAutospacing="1" w:line="240" w:lineRule="auto"/>
        <w:divId w:val="1236278178"/>
        <w:rPr>
          <w:rFonts w:ascii="Century Gothic" w:eastAsia="Times New Roman" w:hAnsi="Century Gothic"/>
          <w:color w:val="000000" w:themeColor="text1"/>
          <w:sz w:val="22"/>
          <w:szCs w:val="22"/>
        </w:rPr>
      </w:pPr>
      <w:r w:rsidRPr="00031C6E">
        <w:rPr>
          <w:rFonts w:eastAsia="Times New Roman"/>
          <w:noProof/>
          <w:sz w:val="22"/>
          <w:szCs w:val="22"/>
        </w:rPr>
        <mc:AlternateContent>
          <mc:Choice Requires="wps">
            <w:drawing>
              <wp:inline distT="0" distB="0" distL="0" distR="0" wp14:anchorId="435E9C23" wp14:editId="1F98D231">
                <wp:extent cx="5731510" cy="1270"/>
                <wp:effectExtent l="0" t="31750" r="0" b="36830"/>
                <wp:docPr id="159602417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79BCF42" id="Rectangle 1"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" filled="f">
                <w10:anchorlock/>
              </v:rect>
            </w:pict>
          </mc:Fallback>
        </mc:AlternateContent>
      </w:r>
    </w:p>
    <w:p w14:paraId="45475C1F" w14:textId="77777777" w:rsidR="00697813" w:rsidRPr="00031C6E" w:rsidRDefault="00697813">
      <w:pPr>
        <w:pStyle w:val="Heading3"/>
        <w:divId w:val="1236278178"/>
        <w:rPr>
          <w:rFonts w:ascii="Century Gothic" w:eastAsia="Times New Roman" w:hAnsi="Century Gothic"/>
          <w:color w:val="000000" w:themeColor="text1"/>
          <w:sz w:val="22"/>
          <w:szCs w:val="22"/>
        </w:rPr>
      </w:pPr>
      <w:r w:rsidRPr="00031C6E">
        <w:rPr>
          <w:rStyle w:val="Strong"/>
          <w:rFonts w:ascii="Century Gothic" w:eastAsia="Times New Roman" w:hAnsi="Century Gothic"/>
          <w:color w:val="000000" w:themeColor="text1"/>
          <w:sz w:val="22"/>
          <w:szCs w:val="22"/>
        </w:rPr>
        <w:lastRenderedPageBreak/>
        <w:t>4. Rescheduling Policy</w:t>
      </w:r>
    </w:p>
    <w:p w14:paraId="5DA5F331" w14:textId="77777777" w:rsidR="00697813" w:rsidRPr="00031C6E" w:rsidRDefault="00697813" w:rsidP="00697813">
      <w:pPr>
        <w:numPr>
          <w:ilvl w:val="0"/>
          <w:numId w:val="4"/>
        </w:numPr>
        <w:spacing w:before="100" w:beforeAutospacing="1" w:after="100" w:afterAutospacing="1" w:line="240" w:lineRule="auto"/>
        <w:divId w:val="1236278178"/>
        <w:rPr>
          <w:rFonts w:ascii="Century Gothic" w:eastAsia="Times New Roman" w:hAnsi="Century Gothic"/>
          <w:color w:val="000000" w:themeColor="text1"/>
          <w:sz w:val="22"/>
          <w:szCs w:val="22"/>
        </w:rPr>
      </w:pPr>
      <w:r w:rsidRPr="00031C6E">
        <w:rPr>
          <w:rFonts w:ascii="Century Gothic" w:eastAsia="Times New Roman" w:hAnsi="Century Gothic"/>
          <w:color w:val="000000" w:themeColor="text1"/>
          <w:sz w:val="22"/>
          <w:szCs w:val="22"/>
        </w:rPr>
        <w:t xml:space="preserve">Clients may reschedule an appointment without incurring a fee if they provide at least </w:t>
      </w:r>
      <w:r w:rsidRPr="00031C6E">
        <w:rPr>
          <w:rStyle w:val="Strong"/>
          <w:rFonts w:ascii="Century Gothic" w:eastAsia="Times New Roman" w:hAnsi="Century Gothic"/>
          <w:color w:val="000000" w:themeColor="text1"/>
          <w:sz w:val="22"/>
          <w:szCs w:val="22"/>
        </w:rPr>
        <w:t>48 hours' notice</w:t>
      </w:r>
      <w:r w:rsidRPr="00031C6E">
        <w:rPr>
          <w:rFonts w:ascii="Century Gothic" w:eastAsia="Times New Roman" w:hAnsi="Century Gothic"/>
          <w:color w:val="000000" w:themeColor="text1"/>
          <w:sz w:val="22"/>
          <w:szCs w:val="22"/>
        </w:rPr>
        <w:t>.</w:t>
      </w:r>
    </w:p>
    <w:p w14:paraId="426F8826" w14:textId="77777777" w:rsidR="00697813" w:rsidRPr="00031C6E" w:rsidRDefault="00697813" w:rsidP="00697813">
      <w:pPr>
        <w:numPr>
          <w:ilvl w:val="0"/>
          <w:numId w:val="4"/>
        </w:numPr>
        <w:spacing w:before="100" w:beforeAutospacing="1" w:after="100" w:afterAutospacing="1" w:line="240" w:lineRule="auto"/>
        <w:divId w:val="1236278178"/>
        <w:rPr>
          <w:rFonts w:ascii="Century Gothic" w:eastAsia="Times New Roman" w:hAnsi="Century Gothic"/>
          <w:color w:val="000000" w:themeColor="text1"/>
          <w:sz w:val="22"/>
          <w:szCs w:val="22"/>
        </w:rPr>
      </w:pPr>
      <w:r w:rsidRPr="00031C6E">
        <w:rPr>
          <w:rFonts w:ascii="Century Gothic" w:eastAsia="Times New Roman" w:hAnsi="Century Gothic"/>
          <w:color w:val="000000" w:themeColor="text1"/>
          <w:sz w:val="22"/>
          <w:szCs w:val="22"/>
        </w:rPr>
        <w:t xml:space="preserve">Requests to reschedule within </w:t>
      </w:r>
      <w:r w:rsidRPr="00031C6E">
        <w:rPr>
          <w:rStyle w:val="Strong"/>
          <w:rFonts w:ascii="Century Gothic" w:eastAsia="Times New Roman" w:hAnsi="Century Gothic"/>
          <w:color w:val="000000" w:themeColor="text1"/>
          <w:sz w:val="22"/>
          <w:szCs w:val="22"/>
        </w:rPr>
        <w:t>24-48 hours</w:t>
      </w:r>
      <w:r w:rsidRPr="00031C6E">
        <w:rPr>
          <w:rFonts w:ascii="Century Gothic" w:eastAsia="Times New Roman" w:hAnsi="Century Gothic"/>
          <w:color w:val="000000" w:themeColor="text1"/>
          <w:sz w:val="22"/>
          <w:szCs w:val="22"/>
        </w:rPr>
        <w:t xml:space="preserve"> of the appointment may incur a partial fee at the discretion of </w:t>
      </w:r>
      <w:r w:rsidRPr="00031C6E">
        <w:rPr>
          <w:rStyle w:val="Emphasis"/>
          <w:rFonts w:ascii="Century Gothic" w:eastAsia="Times New Roman" w:hAnsi="Century Gothic"/>
          <w:color w:val="000000" w:themeColor="text1"/>
          <w:sz w:val="22"/>
          <w:szCs w:val="22"/>
        </w:rPr>
        <w:t>Counselling With Grace</w:t>
      </w:r>
      <w:r w:rsidRPr="00031C6E">
        <w:rPr>
          <w:rFonts w:ascii="Century Gothic" w:eastAsia="Times New Roman" w:hAnsi="Century Gothic"/>
          <w:color w:val="000000" w:themeColor="text1"/>
          <w:sz w:val="22"/>
          <w:szCs w:val="22"/>
        </w:rPr>
        <w:t>.</w:t>
      </w:r>
    </w:p>
    <w:p w14:paraId="4BC7027B" w14:textId="77777777" w:rsidR="00697813" w:rsidRPr="00031C6E" w:rsidRDefault="00697813" w:rsidP="00697813">
      <w:pPr>
        <w:numPr>
          <w:ilvl w:val="0"/>
          <w:numId w:val="4"/>
        </w:numPr>
        <w:spacing w:before="100" w:beforeAutospacing="1" w:after="100" w:afterAutospacing="1" w:line="240" w:lineRule="auto"/>
        <w:divId w:val="1236278178"/>
        <w:rPr>
          <w:rFonts w:ascii="Century Gothic" w:eastAsia="Times New Roman" w:hAnsi="Century Gothic"/>
          <w:color w:val="000000" w:themeColor="text1"/>
          <w:sz w:val="22"/>
          <w:szCs w:val="22"/>
        </w:rPr>
      </w:pPr>
      <w:r w:rsidRPr="00031C6E">
        <w:rPr>
          <w:rFonts w:ascii="Century Gothic" w:eastAsia="Times New Roman" w:hAnsi="Century Gothic"/>
          <w:color w:val="000000" w:themeColor="text1"/>
          <w:sz w:val="22"/>
          <w:szCs w:val="22"/>
        </w:rPr>
        <w:t xml:space="preserve">Rescheduling within </w:t>
      </w:r>
      <w:r w:rsidRPr="00031C6E">
        <w:rPr>
          <w:rStyle w:val="Strong"/>
          <w:rFonts w:ascii="Century Gothic" w:eastAsia="Times New Roman" w:hAnsi="Century Gothic"/>
          <w:color w:val="000000" w:themeColor="text1"/>
          <w:sz w:val="22"/>
          <w:szCs w:val="22"/>
        </w:rPr>
        <w:t>24 hours</w:t>
      </w:r>
      <w:r w:rsidRPr="00031C6E">
        <w:rPr>
          <w:rFonts w:ascii="Century Gothic" w:eastAsia="Times New Roman" w:hAnsi="Century Gothic"/>
          <w:color w:val="000000" w:themeColor="text1"/>
          <w:sz w:val="22"/>
          <w:szCs w:val="22"/>
        </w:rPr>
        <w:t xml:space="preserve"> is considered a late cancellation and will be subject to cancellation fees.</w:t>
      </w:r>
    </w:p>
    <w:p w14:paraId="7DA22D75" w14:textId="51B6E12E" w:rsidR="000B6304" w:rsidRPr="00031C6E" w:rsidRDefault="000B6304" w:rsidP="000B6304">
      <w:pPr>
        <w:spacing w:before="100" w:beforeAutospacing="1" w:after="100" w:afterAutospacing="1" w:line="240" w:lineRule="auto"/>
        <w:divId w:val="1236278178"/>
        <w:rPr>
          <w:rFonts w:ascii="Century Gothic" w:eastAsia="Times New Roman" w:hAnsi="Century Gothic"/>
          <w:color w:val="000000" w:themeColor="text1"/>
          <w:sz w:val="22"/>
          <w:szCs w:val="22"/>
        </w:rPr>
      </w:pPr>
      <w:r w:rsidRPr="00031C6E">
        <w:rPr>
          <w:rFonts w:eastAsia="Times New Roman"/>
          <w:noProof/>
          <w:sz w:val="22"/>
          <w:szCs w:val="22"/>
        </w:rPr>
        <mc:AlternateContent>
          <mc:Choice Requires="wps">
            <w:drawing>
              <wp:inline distT="0" distB="0" distL="0" distR="0" wp14:anchorId="6FE98F54" wp14:editId="6E2C7FC0">
                <wp:extent cx="5731510" cy="1270"/>
                <wp:effectExtent l="0" t="31750" r="0" b="36830"/>
                <wp:docPr id="53951787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F8FACE5" id="Rectangle 1"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" filled="f">
                <w10:anchorlock/>
              </v:rect>
            </w:pict>
          </mc:Fallback>
        </mc:AlternateContent>
      </w:r>
    </w:p>
    <w:p w14:paraId="2CB6F902" w14:textId="77777777" w:rsidR="00697813" w:rsidRPr="00031C6E" w:rsidRDefault="00697813">
      <w:pPr>
        <w:pStyle w:val="Heading3"/>
        <w:divId w:val="1236278178"/>
        <w:rPr>
          <w:rFonts w:ascii="Century Gothic" w:eastAsia="Times New Roman" w:hAnsi="Century Gothic"/>
          <w:color w:val="000000" w:themeColor="text1"/>
          <w:sz w:val="22"/>
          <w:szCs w:val="22"/>
        </w:rPr>
      </w:pPr>
      <w:r w:rsidRPr="00031C6E">
        <w:rPr>
          <w:rStyle w:val="Strong"/>
          <w:rFonts w:ascii="Century Gothic" w:eastAsia="Times New Roman" w:hAnsi="Century Gothic"/>
          <w:color w:val="000000" w:themeColor="text1"/>
          <w:sz w:val="22"/>
          <w:szCs w:val="22"/>
        </w:rPr>
        <w:t>5. Cancellations &amp; Fees</w:t>
      </w:r>
    </w:p>
    <w:p w14:paraId="027B90C8" w14:textId="1F80286D" w:rsidR="00697813" w:rsidRPr="00031C6E" w:rsidRDefault="00697813">
      <w:pPr>
        <w:pStyle w:val="NormalWeb"/>
        <w:divId w:val="1236278178"/>
        <w:rPr>
          <w:rFonts w:ascii="Century Gothic" w:hAnsi="Century Gothic"/>
          <w:color w:val="000000" w:themeColor="text1"/>
          <w:sz w:val="22"/>
          <w:szCs w:val="22"/>
        </w:rPr>
      </w:pPr>
      <w:r w:rsidRPr="00031C6E">
        <w:rPr>
          <w:rFonts w:ascii="Century Gothic" w:hAnsi="Century Gothic"/>
          <w:color w:val="000000" w:themeColor="text1"/>
          <w:sz w:val="22"/>
          <w:szCs w:val="22"/>
        </w:rPr>
        <w:t xml:space="preserve">To ensure efficient scheduling and business sustainability, clients must provide as much notice as possible when </w:t>
      </w:r>
      <w:r w:rsidR="006F3CEC" w:rsidRPr="00031C6E">
        <w:rPr>
          <w:rFonts w:ascii="Century Gothic" w:hAnsi="Century Gothic"/>
          <w:color w:val="000000" w:themeColor="text1"/>
          <w:sz w:val="22"/>
          <w:szCs w:val="22"/>
        </w:rPr>
        <w:t>cancelling</w:t>
      </w:r>
      <w:r w:rsidRPr="00031C6E">
        <w:rPr>
          <w:rFonts w:ascii="Century Gothic" w:hAnsi="Century Gothic"/>
          <w:color w:val="000000" w:themeColor="text1"/>
          <w:sz w:val="22"/>
          <w:szCs w:val="22"/>
        </w:rPr>
        <w:t xml:space="preserve"> appointments.</w:t>
      </w:r>
    </w:p>
    <w:p w14:paraId="596DEDF8" w14:textId="4D3E10EA" w:rsidR="00697813" w:rsidRPr="00031C6E" w:rsidRDefault="00697813">
      <w:pPr>
        <w:pStyle w:val="NormalWeb"/>
        <w:divId w:val="1236278178"/>
        <w:rPr>
          <w:rFonts w:ascii="Century Gothic" w:hAnsi="Century Gothic"/>
          <w:b/>
          <w:bCs/>
          <w:color w:val="000000" w:themeColor="text1"/>
          <w:sz w:val="22"/>
          <w:szCs w:val="22"/>
        </w:rPr>
      </w:pPr>
      <w:r w:rsidRPr="00031C6E">
        <w:rPr>
          <w:rStyle w:val="Strong"/>
          <w:rFonts w:ascii="Century Gothic" w:hAnsi="Century Gothic"/>
          <w:b w:val="0"/>
          <w:bCs w:val="0"/>
          <w:color w:val="000000" w:themeColor="text1"/>
          <w:sz w:val="22"/>
          <w:szCs w:val="22"/>
        </w:rPr>
        <w:t xml:space="preserve">Late </w:t>
      </w:r>
      <w:r w:rsidR="006F3CEC" w:rsidRPr="00031C6E">
        <w:rPr>
          <w:rStyle w:val="Strong"/>
          <w:rFonts w:ascii="Century Gothic" w:hAnsi="Century Gothic"/>
          <w:b w:val="0"/>
          <w:bCs w:val="0"/>
          <w:color w:val="000000" w:themeColor="text1"/>
          <w:sz w:val="22"/>
          <w:szCs w:val="22"/>
        </w:rPr>
        <w:t>c</w:t>
      </w:r>
      <w:r w:rsidRPr="00031C6E">
        <w:rPr>
          <w:rStyle w:val="Strong"/>
          <w:rFonts w:ascii="Century Gothic" w:hAnsi="Century Gothic"/>
          <w:b w:val="0"/>
          <w:bCs w:val="0"/>
          <w:color w:val="000000" w:themeColor="text1"/>
          <w:sz w:val="22"/>
          <w:szCs w:val="22"/>
        </w:rPr>
        <w:t xml:space="preserve">ancellation </w:t>
      </w:r>
      <w:r w:rsidR="006F3CEC" w:rsidRPr="00031C6E">
        <w:rPr>
          <w:rStyle w:val="Strong"/>
          <w:rFonts w:ascii="Century Gothic" w:hAnsi="Century Gothic"/>
          <w:b w:val="0"/>
          <w:bCs w:val="0"/>
          <w:color w:val="000000" w:themeColor="text1"/>
          <w:sz w:val="22"/>
          <w:szCs w:val="22"/>
        </w:rPr>
        <w:t>f</w:t>
      </w:r>
      <w:r w:rsidRPr="00031C6E">
        <w:rPr>
          <w:rStyle w:val="Strong"/>
          <w:rFonts w:ascii="Century Gothic" w:hAnsi="Century Gothic"/>
          <w:b w:val="0"/>
          <w:bCs w:val="0"/>
          <w:color w:val="000000" w:themeColor="text1"/>
          <w:sz w:val="22"/>
          <w:szCs w:val="22"/>
        </w:rPr>
        <w:t>ees</w:t>
      </w:r>
      <w:r w:rsidR="006F3CEC" w:rsidRPr="00031C6E">
        <w:rPr>
          <w:rStyle w:val="Strong"/>
          <w:rFonts w:ascii="Century Gothic" w:hAnsi="Century Gothic"/>
          <w:b w:val="0"/>
          <w:bCs w:val="0"/>
          <w:color w:val="000000" w:themeColor="text1"/>
          <w:sz w:val="22"/>
          <w:szCs w:val="22"/>
        </w:rPr>
        <w:t xml:space="preserve"> apply as follows</w:t>
      </w:r>
      <w:r w:rsidRPr="00031C6E">
        <w:rPr>
          <w:rStyle w:val="Strong"/>
          <w:rFonts w:ascii="Century Gothic" w:hAnsi="Century Gothic"/>
          <w:b w:val="0"/>
          <w:bCs w:val="0"/>
          <w:color w:val="000000" w:themeColor="text1"/>
          <w:sz w:val="22"/>
          <w:szCs w:val="22"/>
        </w:rPr>
        <w:t>:</w:t>
      </w:r>
    </w:p>
    <w:p w14:paraId="694F2E77" w14:textId="77777777" w:rsidR="00697813" w:rsidRPr="00031C6E" w:rsidRDefault="00697813" w:rsidP="00697813">
      <w:pPr>
        <w:numPr>
          <w:ilvl w:val="0"/>
          <w:numId w:val="5"/>
        </w:numPr>
        <w:spacing w:before="100" w:beforeAutospacing="1" w:after="100" w:afterAutospacing="1" w:line="240" w:lineRule="auto"/>
        <w:divId w:val="1236278178"/>
        <w:rPr>
          <w:rFonts w:ascii="Century Gothic" w:eastAsia="Times New Roman" w:hAnsi="Century Gothic"/>
          <w:color w:val="000000" w:themeColor="text1"/>
          <w:sz w:val="22"/>
          <w:szCs w:val="22"/>
        </w:rPr>
      </w:pPr>
      <w:r w:rsidRPr="00031C6E">
        <w:rPr>
          <w:rStyle w:val="Strong"/>
          <w:rFonts w:ascii="Century Gothic" w:eastAsia="Times New Roman" w:hAnsi="Century Gothic"/>
          <w:color w:val="000000" w:themeColor="text1"/>
          <w:sz w:val="22"/>
          <w:szCs w:val="22"/>
        </w:rPr>
        <w:t>Face-to-Face Appointments</w:t>
      </w:r>
      <w:r w:rsidRPr="00031C6E">
        <w:rPr>
          <w:rFonts w:ascii="Century Gothic" w:eastAsia="Times New Roman" w:hAnsi="Century Gothic"/>
          <w:color w:val="000000" w:themeColor="text1"/>
          <w:sz w:val="22"/>
          <w:szCs w:val="22"/>
        </w:rPr>
        <w:t xml:space="preserve"> </w:t>
      </w:r>
    </w:p>
    <w:p w14:paraId="1DB6873D" w14:textId="77777777" w:rsidR="00697813" w:rsidRPr="00031C6E" w:rsidRDefault="00697813" w:rsidP="00697813">
      <w:pPr>
        <w:numPr>
          <w:ilvl w:val="1"/>
          <w:numId w:val="5"/>
        </w:numPr>
        <w:spacing w:before="100" w:beforeAutospacing="1" w:after="100" w:afterAutospacing="1" w:line="240" w:lineRule="auto"/>
        <w:divId w:val="1236278178"/>
        <w:rPr>
          <w:rFonts w:ascii="Century Gothic" w:eastAsia="Times New Roman" w:hAnsi="Century Gothic"/>
          <w:color w:val="000000" w:themeColor="text1"/>
          <w:sz w:val="22"/>
          <w:szCs w:val="22"/>
        </w:rPr>
      </w:pPr>
      <w:r w:rsidRPr="00031C6E">
        <w:rPr>
          <w:rFonts w:ascii="Century Gothic" w:eastAsia="Times New Roman" w:hAnsi="Century Gothic"/>
          <w:color w:val="000000" w:themeColor="text1"/>
          <w:sz w:val="22"/>
          <w:szCs w:val="22"/>
        </w:rPr>
        <w:t xml:space="preserve">Less than </w:t>
      </w:r>
      <w:r w:rsidRPr="00031C6E">
        <w:rPr>
          <w:rStyle w:val="Strong"/>
          <w:rFonts w:ascii="Century Gothic" w:eastAsia="Times New Roman" w:hAnsi="Century Gothic"/>
          <w:color w:val="000000" w:themeColor="text1"/>
          <w:sz w:val="22"/>
          <w:szCs w:val="22"/>
        </w:rPr>
        <w:t>48 hours’ notice</w:t>
      </w:r>
      <w:r w:rsidRPr="00031C6E">
        <w:rPr>
          <w:rFonts w:ascii="Century Gothic" w:eastAsia="Times New Roman" w:hAnsi="Century Gothic"/>
          <w:color w:val="000000" w:themeColor="text1"/>
          <w:sz w:val="22"/>
          <w:szCs w:val="22"/>
        </w:rPr>
        <w:t>: £25.00</w:t>
      </w:r>
    </w:p>
    <w:p w14:paraId="7E6EFA3C" w14:textId="77777777" w:rsidR="00697813" w:rsidRPr="00031C6E" w:rsidRDefault="00697813" w:rsidP="00697813">
      <w:pPr>
        <w:numPr>
          <w:ilvl w:val="1"/>
          <w:numId w:val="5"/>
        </w:numPr>
        <w:spacing w:before="100" w:beforeAutospacing="1" w:after="100" w:afterAutospacing="1" w:line="240" w:lineRule="auto"/>
        <w:divId w:val="1236278178"/>
        <w:rPr>
          <w:rFonts w:ascii="Century Gothic" w:eastAsia="Times New Roman" w:hAnsi="Century Gothic"/>
          <w:color w:val="000000" w:themeColor="text1"/>
          <w:sz w:val="22"/>
          <w:szCs w:val="22"/>
        </w:rPr>
      </w:pPr>
      <w:r w:rsidRPr="00031C6E">
        <w:rPr>
          <w:rFonts w:ascii="Century Gothic" w:eastAsia="Times New Roman" w:hAnsi="Century Gothic"/>
          <w:color w:val="000000" w:themeColor="text1"/>
          <w:sz w:val="22"/>
          <w:szCs w:val="22"/>
        </w:rPr>
        <w:t xml:space="preserve">Less than </w:t>
      </w:r>
      <w:r w:rsidRPr="00031C6E">
        <w:rPr>
          <w:rStyle w:val="Strong"/>
          <w:rFonts w:ascii="Century Gothic" w:eastAsia="Times New Roman" w:hAnsi="Century Gothic"/>
          <w:color w:val="000000" w:themeColor="text1"/>
          <w:sz w:val="22"/>
          <w:szCs w:val="22"/>
        </w:rPr>
        <w:t>24 hours’ notice</w:t>
      </w:r>
      <w:r w:rsidRPr="00031C6E">
        <w:rPr>
          <w:rFonts w:ascii="Century Gothic" w:eastAsia="Times New Roman" w:hAnsi="Century Gothic"/>
          <w:color w:val="000000" w:themeColor="text1"/>
          <w:sz w:val="22"/>
          <w:szCs w:val="22"/>
        </w:rPr>
        <w:t>: £45.00</w:t>
      </w:r>
    </w:p>
    <w:p w14:paraId="0282D027" w14:textId="77777777" w:rsidR="00697813" w:rsidRPr="00031C6E" w:rsidRDefault="00697813" w:rsidP="00697813">
      <w:pPr>
        <w:numPr>
          <w:ilvl w:val="0"/>
          <w:numId w:val="5"/>
        </w:numPr>
        <w:spacing w:before="100" w:beforeAutospacing="1" w:after="100" w:afterAutospacing="1" w:line="240" w:lineRule="auto"/>
        <w:divId w:val="1236278178"/>
        <w:rPr>
          <w:rFonts w:ascii="Century Gothic" w:eastAsia="Times New Roman" w:hAnsi="Century Gothic"/>
          <w:color w:val="000000" w:themeColor="text1"/>
          <w:sz w:val="22"/>
          <w:szCs w:val="22"/>
        </w:rPr>
      </w:pPr>
      <w:r w:rsidRPr="00031C6E">
        <w:rPr>
          <w:rStyle w:val="Strong"/>
          <w:rFonts w:ascii="Century Gothic" w:eastAsia="Times New Roman" w:hAnsi="Century Gothic"/>
          <w:color w:val="000000" w:themeColor="text1"/>
          <w:sz w:val="22"/>
          <w:szCs w:val="22"/>
        </w:rPr>
        <w:t>Remote Appointments</w:t>
      </w:r>
      <w:r w:rsidRPr="00031C6E">
        <w:rPr>
          <w:rFonts w:ascii="Century Gothic" w:eastAsia="Times New Roman" w:hAnsi="Century Gothic"/>
          <w:color w:val="000000" w:themeColor="text1"/>
          <w:sz w:val="22"/>
          <w:szCs w:val="22"/>
        </w:rPr>
        <w:t xml:space="preserve"> </w:t>
      </w:r>
    </w:p>
    <w:p w14:paraId="6F78217C" w14:textId="77777777" w:rsidR="00697813" w:rsidRPr="00031C6E" w:rsidRDefault="00697813" w:rsidP="00697813">
      <w:pPr>
        <w:numPr>
          <w:ilvl w:val="1"/>
          <w:numId w:val="5"/>
        </w:numPr>
        <w:spacing w:before="100" w:beforeAutospacing="1" w:after="100" w:afterAutospacing="1" w:line="240" w:lineRule="auto"/>
        <w:divId w:val="1236278178"/>
        <w:rPr>
          <w:rFonts w:ascii="Century Gothic" w:eastAsia="Times New Roman" w:hAnsi="Century Gothic"/>
          <w:color w:val="000000" w:themeColor="text1"/>
          <w:sz w:val="22"/>
          <w:szCs w:val="22"/>
        </w:rPr>
      </w:pPr>
      <w:r w:rsidRPr="00031C6E">
        <w:rPr>
          <w:rFonts w:ascii="Century Gothic" w:eastAsia="Times New Roman" w:hAnsi="Century Gothic"/>
          <w:color w:val="000000" w:themeColor="text1"/>
          <w:sz w:val="22"/>
          <w:szCs w:val="22"/>
        </w:rPr>
        <w:t xml:space="preserve">Less than </w:t>
      </w:r>
      <w:r w:rsidRPr="00031C6E">
        <w:rPr>
          <w:rStyle w:val="Strong"/>
          <w:rFonts w:ascii="Century Gothic" w:eastAsia="Times New Roman" w:hAnsi="Century Gothic"/>
          <w:color w:val="000000" w:themeColor="text1"/>
          <w:sz w:val="22"/>
          <w:szCs w:val="22"/>
        </w:rPr>
        <w:t>48 hours’ notice</w:t>
      </w:r>
      <w:r w:rsidRPr="00031C6E">
        <w:rPr>
          <w:rFonts w:ascii="Century Gothic" w:eastAsia="Times New Roman" w:hAnsi="Century Gothic"/>
          <w:color w:val="000000" w:themeColor="text1"/>
          <w:sz w:val="22"/>
          <w:szCs w:val="22"/>
        </w:rPr>
        <w:t>: £20.00</w:t>
      </w:r>
    </w:p>
    <w:p w14:paraId="6EA99087" w14:textId="77777777" w:rsidR="00697813" w:rsidRPr="00031C6E" w:rsidRDefault="00697813" w:rsidP="00697813">
      <w:pPr>
        <w:numPr>
          <w:ilvl w:val="1"/>
          <w:numId w:val="5"/>
        </w:numPr>
        <w:spacing w:before="100" w:beforeAutospacing="1" w:after="100" w:afterAutospacing="1" w:line="240" w:lineRule="auto"/>
        <w:divId w:val="1236278178"/>
        <w:rPr>
          <w:rFonts w:ascii="Century Gothic" w:eastAsia="Times New Roman" w:hAnsi="Century Gothic"/>
          <w:color w:val="000000" w:themeColor="text1"/>
          <w:sz w:val="22"/>
          <w:szCs w:val="22"/>
        </w:rPr>
      </w:pPr>
      <w:r w:rsidRPr="00031C6E">
        <w:rPr>
          <w:rFonts w:ascii="Century Gothic" w:eastAsia="Times New Roman" w:hAnsi="Century Gothic"/>
          <w:color w:val="000000" w:themeColor="text1"/>
          <w:sz w:val="22"/>
          <w:szCs w:val="22"/>
        </w:rPr>
        <w:t xml:space="preserve">Less than </w:t>
      </w:r>
      <w:r w:rsidRPr="00031C6E">
        <w:rPr>
          <w:rStyle w:val="Strong"/>
          <w:rFonts w:ascii="Century Gothic" w:eastAsia="Times New Roman" w:hAnsi="Century Gothic"/>
          <w:color w:val="000000" w:themeColor="text1"/>
          <w:sz w:val="22"/>
          <w:szCs w:val="22"/>
        </w:rPr>
        <w:t>24 hours’ notice</w:t>
      </w:r>
      <w:r w:rsidRPr="00031C6E">
        <w:rPr>
          <w:rFonts w:ascii="Century Gothic" w:eastAsia="Times New Roman" w:hAnsi="Century Gothic"/>
          <w:color w:val="000000" w:themeColor="text1"/>
          <w:sz w:val="22"/>
          <w:szCs w:val="22"/>
        </w:rPr>
        <w:t>: £40.00</w:t>
      </w:r>
    </w:p>
    <w:p w14:paraId="7A1A6CD2" w14:textId="77777777" w:rsidR="00697813" w:rsidRPr="00031C6E" w:rsidRDefault="00697813">
      <w:pPr>
        <w:pStyle w:val="NormalWeb"/>
        <w:divId w:val="1236278178"/>
        <w:rPr>
          <w:rFonts w:ascii="Century Gothic" w:hAnsi="Century Gothic"/>
          <w:color w:val="000000" w:themeColor="text1"/>
          <w:sz w:val="22"/>
          <w:szCs w:val="22"/>
        </w:rPr>
      </w:pPr>
      <w:r w:rsidRPr="00031C6E">
        <w:rPr>
          <w:rFonts w:ascii="Century Gothic" w:hAnsi="Century Gothic"/>
          <w:color w:val="000000" w:themeColor="text1"/>
          <w:sz w:val="22"/>
          <w:szCs w:val="22"/>
        </w:rPr>
        <w:t>To book a new session after a late cancellation, the cancellation fee must be paid. Failure to pay may result in the cancellation of future sessions until full payment is received.</w:t>
      </w:r>
    </w:p>
    <w:p w14:paraId="62CDB623" w14:textId="77777777" w:rsidR="00697813" w:rsidRPr="00031C6E" w:rsidRDefault="00697813">
      <w:pPr>
        <w:pStyle w:val="NormalWeb"/>
        <w:divId w:val="1236278178"/>
        <w:rPr>
          <w:rFonts w:ascii="Century Gothic" w:hAnsi="Century Gothic"/>
          <w:color w:val="000000" w:themeColor="text1"/>
          <w:sz w:val="22"/>
          <w:szCs w:val="22"/>
        </w:rPr>
      </w:pPr>
      <w:r w:rsidRPr="00031C6E">
        <w:rPr>
          <w:rFonts w:ascii="Century Gothic" w:hAnsi="Century Gothic"/>
          <w:color w:val="000000" w:themeColor="text1"/>
          <w:sz w:val="22"/>
          <w:szCs w:val="22"/>
        </w:rPr>
        <w:t xml:space="preserve">If </w:t>
      </w:r>
      <w:r w:rsidRPr="00031C6E">
        <w:rPr>
          <w:rStyle w:val="Emphasis"/>
          <w:rFonts w:ascii="Century Gothic" w:hAnsi="Century Gothic"/>
          <w:color w:val="000000" w:themeColor="text1"/>
          <w:sz w:val="22"/>
          <w:szCs w:val="22"/>
        </w:rPr>
        <w:t>Counselling With Grace</w:t>
      </w:r>
      <w:r w:rsidRPr="00031C6E">
        <w:rPr>
          <w:rFonts w:ascii="Century Gothic" w:hAnsi="Century Gothic"/>
          <w:color w:val="000000" w:themeColor="text1"/>
          <w:sz w:val="22"/>
          <w:szCs w:val="22"/>
        </w:rPr>
        <w:t xml:space="preserve"> cancels an appointment, clients may:</w:t>
      </w:r>
    </w:p>
    <w:p w14:paraId="08D154AE" w14:textId="77777777" w:rsidR="00697813" w:rsidRPr="00031C6E" w:rsidRDefault="00697813" w:rsidP="00697813">
      <w:pPr>
        <w:numPr>
          <w:ilvl w:val="0"/>
          <w:numId w:val="6"/>
        </w:numPr>
        <w:spacing w:before="100" w:beforeAutospacing="1" w:after="100" w:afterAutospacing="1" w:line="240" w:lineRule="auto"/>
        <w:divId w:val="1236278178"/>
        <w:rPr>
          <w:rFonts w:ascii="Century Gothic" w:eastAsia="Times New Roman" w:hAnsi="Century Gothic"/>
          <w:color w:val="000000" w:themeColor="text1"/>
          <w:sz w:val="22"/>
          <w:szCs w:val="22"/>
        </w:rPr>
      </w:pPr>
      <w:r w:rsidRPr="00031C6E">
        <w:rPr>
          <w:rFonts w:ascii="Century Gothic" w:eastAsia="Times New Roman" w:hAnsi="Century Gothic"/>
          <w:color w:val="000000" w:themeColor="text1"/>
          <w:sz w:val="22"/>
          <w:szCs w:val="22"/>
        </w:rPr>
        <w:t>Transfer the paid fee to a future session</w:t>
      </w:r>
    </w:p>
    <w:p w14:paraId="61AA4344" w14:textId="77777777" w:rsidR="00697813" w:rsidRPr="00031C6E" w:rsidRDefault="00697813" w:rsidP="00697813">
      <w:pPr>
        <w:numPr>
          <w:ilvl w:val="0"/>
          <w:numId w:val="6"/>
        </w:numPr>
        <w:spacing w:before="100" w:beforeAutospacing="1" w:after="100" w:afterAutospacing="1" w:line="240" w:lineRule="auto"/>
        <w:divId w:val="1236278178"/>
        <w:rPr>
          <w:rFonts w:ascii="Century Gothic" w:eastAsia="Times New Roman" w:hAnsi="Century Gothic"/>
          <w:color w:val="000000" w:themeColor="text1"/>
          <w:sz w:val="22"/>
          <w:szCs w:val="22"/>
        </w:rPr>
      </w:pPr>
      <w:r w:rsidRPr="00031C6E">
        <w:rPr>
          <w:rFonts w:ascii="Century Gothic" w:eastAsia="Times New Roman" w:hAnsi="Century Gothic"/>
          <w:color w:val="000000" w:themeColor="text1"/>
          <w:sz w:val="22"/>
          <w:szCs w:val="22"/>
        </w:rPr>
        <w:t xml:space="preserve">Request a full refund in writing (see </w:t>
      </w:r>
      <w:r w:rsidRPr="00031C6E">
        <w:rPr>
          <w:rStyle w:val="Emphasis"/>
          <w:rFonts w:ascii="Century Gothic" w:eastAsia="Times New Roman" w:hAnsi="Century Gothic"/>
          <w:color w:val="000000" w:themeColor="text1"/>
          <w:sz w:val="22"/>
          <w:szCs w:val="22"/>
        </w:rPr>
        <w:t>Payment Procedure</w:t>
      </w:r>
      <w:r w:rsidRPr="00031C6E">
        <w:rPr>
          <w:rFonts w:ascii="Century Gothic" w:eastAsia="Times New Roman" w:hAnsi="Century Gothic"/>
          <w:color w:val="000000" w:themeColor="text1"/>
          <w:sz w:val="22"/>
          <w:szCs w:val="22"/>
        </w:rPr>
        <w:t xml:space="preserve"> for details)</w:t>
      </w:r>
    </w:p>
    <w:p w14:paraId="59F274DA" w14:textId="4579AB48" w:rsidR="000B6304" w:rsidRPr="00031C6E" w:rsidRDefault="000B6304" w:rsidP="000B6304">
      <w:pPr>
        <w:spacing w:before="100" w:beforeAutospacing="1" w:after="100" w:afterAutospacing="1" w:line="240" w:lineRule="auto"/>
        <w:divId w:val="1236278178"/>
        <w:rPr>
          <w:rFonts w:ascii="Century Gothic" w:eastAsia="Times New Roman" w:hAnsi="Century Gothic"/>
          <w:color w:val="000000" w:themeColor="text1"/>
          <w:sz w:val="22"/>
          <w:szCs w:val="22"/>
        </w:rPr>
      </w:pPr>
      <w:r w:rsidRPr="00031C6E">
        <w:rPr>
          <w:rFonts w:eastAsia="Times New Roman"/>
          <w:noProof/>
          <w:sz w:val="22"/>
          <w:szCs w:val="22"/>
        </w:rPr>
        <mc:AlternateContent>
          <mc:Choice Requires="wps">
            <w:drawing>
              <wp:inline distT="0" distB="0" distL="0" distR="0" wp14:anchorId="67ACCC0F" wp14:editId="6B1D52A8">
                <wp:extent cx="5731510" cy="1270"/>
                <wp:effectExtent l="0" t="31750" r="0" b="36830"/>
                <wp:docPr id="28303035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16C2B5A" id="Rectangle 1"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" filled="f">
                <w10:anchorlock/>
              </v:rect>
            </w:pict>
          </mc:Fallback>
        </mc:AlternateContent>
      </w:r>
    </w:p>
    <w:p w14:paraId="5BE38069" w14:textId="77777777" w:rsidR="00697813" w:rsidRPr="00031C6E" w:rsidRDefault="00697813">
      <w:pPr>
        <w:pStyle w:val="Heading3"/>
        <w:divId w:val="1236278178"/>
        <w:rPr>
          <w:rFonts w:ascii="Century Gothic" w:eastAsia="Times New Roman" w:hAnsi="Century Gothic"/>
          <w:color w:val="000000" w:themeColor="text1"/>
          <w:sz w:val="22"/>
          <w:szCs w:val="22"/>
        </w:rPr>
      </w:pPr>
      <w:r w:rsidRPr="00031C6E">
        <w:rPr>
          <w:rStyle w:val="Strong"/>
          <w:rFonts w:ascii="Century Gothic" w:eastAsia="Times New Roman" w:hAnsi="Century Gothic"/>
          <w:color w:val="000000" w:themeColor="text1"/>
          <w:sz w:val="22"/>
          <w:szCs w:val="22"/>
        </w:rPr>
        <w:t>6. Communication Expectations</w:t>
      </w:r>
    </w:p>
    <w:p w14:paraId="41C22DE3" w14:textId="77777777" w:rsidR="00697813" w:rsidRPr="00031C6E" w:rsidRDefault="00697813" w:rsidP="00697813">
      <w:pPr>
        <w:numPr>
          <w:ilvl w:val="0"/>
          <w:numId w:val="7"/>
        </w:numPr>
        <w:spacing w:before="100" w:beforeAutospacing="1" w:after="100" w:afterAutospacing="1" w:line="240" w:lineRule="auto"/>
        <w:divId w:val="1236278178"/>
        <w:rPr>
          <w:rFonts w:ascii="Century Gothic" w:eastAsia="Times New Roman" w:hAnsi="Century Gothic"/>
          <w:color w:val="000000" w:themeColor="text1"/>
          <w:sz w:val="22"/>
          <w:szCs w:val="22"/>
        </w:rPr>
      </w:pPr>
      <w:r w:rsidRPr="00031C6E">
        <w:rPr>
          <w:rFonts w:ascii="Century Gothic" w:eastAsia="Times New Roman" w:hAnsi="Century Gothic"/>
          <w:color w:val="000000" w:themeColor="text1"/>
          <w:sz w:val="22"/>
          <w:szCs w:val="22"/>
        </w:rPr>
        <w:t xml:space="preserve">Clients are encouraged to communicate all appointment-related matters via </w:t>
      </w:r>
      <w:r w:rsidRPr="00031C6E">
        <w:rPr>
          <w:rStyle w:val="Strong"/>
          <w:rFonts w:ascii="Century Gothic" w:eastAsia="Times New Roman" w:hAnsi="Century Gothic"/>
          <w:color w:val="000000" w:themeColor="text1"/>
          <w:sz w:val="22"/>
          <w:szCs w:val="22"/>
        </w:rPr>
        <w:t>email</w:t>
      </w:r>
      <w:r w:rsidRPr="00031C6E">
        <w:rPr>
          <w:rFonts w:ascii="Century Gothic" w:eastAsia="Times New Roman" w:hAnsi="Century Gothic"/>
          <w:color w:val="000000" w:themeColor="text1"/>
          <w:sz w:val="22"/>
          <w:szCs w:val="22"/>
        </w:rPr>
        <w:t xml:space="preserve"> or </w:t>
      </w:r>
      <w:r w:rsidRPr="00031C6E">
        <w:rPr>
          <w:rStyle w:val="Strong"/>
          <w:rFonts w:ascii="Century Gothic" w:eastAsia="Times New Roman" w:hAnsi="Century Gothic"/>
          <w:color w:val="000000" w:themeColor="text1"/>
          <w:sz w:val="22"/>
          <w:szCs w:val="22"/>
        </w:rPr>
        <w:t>WhatsApp</w:t>
      </w:r>
      <w:r w:rsidRPr="00031C6E">
        <w:rPr>
          <w:rFonts w:ascii="Century Gothic" w:eastAsia="Times New Roman" w:hAnsi="Century Gothic"/>
          <w:color w:val="000000" w:themeColor="text1"/>
          <w:sz w:val="22"/>
          <w:szCs w:val="22"/>
        </w:rPr>
        <w:t>.</w:t>
      </w:r>
    </w:p>
    <w:p w14:paraId="51672CF7" w14:textId="77777777" w:rsidR="00697813" w:rsidRPr="00031C6E" w:rsidRDefault="00697813" w:rsidP="00697813">
      <w:pPr>
        <w:numPr>
          <w:ilvl w:val="0"/>
          <w:numId w:val="7"/>
        </w:numPr>
        <w:spacing w:before="100" w:beforeAutospacing="1" w:after="100" w:afterAutospacing="1" w:line="240" w:lineRule="auto"/>
        <w:divId w:val="1236278178"/>
        <w:rPr>
          <w:rFonts w:ascii="Century Gothic" w:eastAsia="Times New Roman" w:hAnsi="Century Gothic"/>
          <w:color w:val="000000" w:themeColor="text1"/>
          <w:sz w:val="22"/>
          <w:szCs w:val="22"/>
        </w:rPr>
      </w:pPr>
      <w:r w:rsidRPr="00031C6E">
        <w:rPr>
          <w:rFonts w:ascii="Century Gothic" w:eastAsia="Times New Roman" w:hAnsi="Century Gothic"/>
          <w:color w:val="000000" w:themeColor="text1"/>
          <w:sz w:val="22"/>
          <w:szCs w:val="22"/>
        </w:rPr>
        <w:t xml:space="preserve">Response time for appointment requests, cancellations, and rescheduling is typically within </w:t>
      </w:r>
      <w:r w:rsidRPr="00031C6E">
        <w:rPr>
          <w:rStyle w:val="Strong"/>
          <w:rFonts w:ascii="Century Gothic" w:eastAsia="Times New Roman" w:hAnsi="Century Gothic"/>
          <w:color w:val="000000" w:themeColor="text1"/>
          <w:sz w:val="22"/>
          <w:szCs w:val="22"/>
        </w:rPr>
        <w:t>24 hours</w:t>
      </w:r>
      <w:r w:rsidRPr="00031C6E">
        <w:rPr>
          <w:rFonts w:ascii="Century Gothic" w:eastAsia="Times New Roman" w:hAnsi="Century Gothic"/>
          <w:color w:val="000000" w:themeColor="text1"/>
          <w:sz w:val="22"/>
          <w:szCs w:val="22"/>
        </w:rPr>
        <w:t>.</w:t>
      </w:r>
    </w:p>
    <w:p w14:paraId="7E34CEDA" w14:textId="77777777" w:rsidR="00697813" w:rsidRPr="00031C6E" w:rsidRDefault="00697813" w:rsidP="00697813">
      <w:pPr>
        <w:numPr>
          <w:ilvl w:val="0"/>
          <w:numId w:val="7"/>
        </w:numPr>
        <w:spacing w:before="100" w:beforeAutospacing="1" w:after="100" w:afterAutospacing="1" w:line="240" w:lineRule="auto"/>
        <w:divId w:val="1236278178"/>
        <w:rPr>
          <w:rFonts w:ascii="Century Gothic" w:eastAsia="Times New Roman" w:hAnsi="Century Gothic"/>
          <w:color w:val="000000" w:themeColor="text1"/>
          <w:sz w:val="22"/>
          <w:szCs w:val="22"/>
        </w:rPr>
      </w:pPr>
      <w:r w:rsidRPr="00031C6E">
        <w:rPr>
          <w:rFonts w:ascii="Century Gothic" w:eastAsia="Times New Roman" w:hAnsi="Century Gothic"/>
          <w:color w:val="000000" w:themeColor="text1"/>
          <w:sz w:val="22"/>
          <w:szCs w:val="22"/>
        </w:rPr>
        <w:t>Urgent matters should be communicated as soon as possible to allow for appropriate arrangements.</w:t>
      </w:r>
    </w:p>
    <w:p w14:paraId="027A78E6" w14:textId="2F7CBB3D" w:rsidR="000B6304" w:rsidRPr="00031C6E" w:rsidRDefault="000B6304" w:rsidP="000B6304">
      <w:pPr>
        <w:spacing w:before="100" w:beforeAutospacing="1" w:after="100" w:afterAutospacing="1" w:line="240" w:lineRule="auto"/>
        <w:divId w:val="1236278178"/>
        <w:rPr>
          <w:rFonts w:ascii="Century Gothic" w:eastAsia="Times New Roman" w:hAnsi="Century Gothic"/>
          <w:color w:val="000000" w:themeColor="text1"/>
          <w:sz w:val="22"/>
          <w:szCs w:val="22"/>
        </w:rPr>
      </w:pPr>
      <w:r w:rsidRPr="00031C6E">
        <w:rPr>
          <w:rFonts w:eastAsia="Times New Roman"/>
          <w:noProof/>
          <w:sz w:val="22"/>
          <w:szCs w:val="22"/>
        </w:rPr>
        <w:lastRenderedPageBreak/>
        <mc:AlternateContent>
          <mc:Choice Requires="wps">
            <w:drawing>
              <wp:inline distT="0" distB="0" distL="0" distR="0" wp14:anchorId="5F27E907" wp14:editId="1923A888">
                <wp:extent cx="5731510" cy="1270"/>
                <wp:effectExtent l="0" t="31750" r="0" b="36830"/>
                <wp:docPr id="87536528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A3E1AA0" id="Rectangle 1"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" filled="f">
                <w10:anchorlock/>
              </v:rect>
            </w:pict>
          </mc:Fallback>
        </mc:AlternateContent>
      </w:r>
    </w:p>
    <w:p w14:paraId="4AF07A34" w14:textId="77777777" w:rsidR="00697813" w:rsidRPr="00031C6E" w:rsidRDefault="00697813">
      <w:pPr>
        <w:pStyle w:val="Heading3"/>
        <w:divId w:val="1236278178"/>
        <w:rPr>
          <w:rFonts w:ascii="Century Gothic" w:eastAsia="Times New Roman" w:hAnsi="Century Gothic"/>
          <w:color w:val="000000" w:themeColor="text1"/>
          <w:sz w:val="22"/>
          <w:szCs w:val="22"/>
        </w:rPr>
      </w:pPr>
      <w:r w:rsidRPr="00031C6E">
        <w:rPr>
          <w:rStyle w:val="Strong"/>
          <w:rFonts w:ascii="Century Gothic" w:eastAsia="Times New Roman" w:hAnsi="Century Gothic"/>
          <w:color w:val="000000" w:themeColor="text1"/>
          <w:sz w:val="22"/>
          <w:szCs w:val="22"/>
        </w:rPr>
        <w:t>7. Confidentiality &amp; Data Protection</w:t>
      </w:r>
    </w:p>
    <w:p w14:paraId="068D0438" w14:textId="77777777" w:rsidR="00697813" w:rsidRPr="00031C6E" w:rsidRDefault="00697813" w:rsidP="00697813">
      <w:pPr>
        <w:numPr>
          <w:ilvl w:val="0"/>
          <w:numId w:val="8"/>
        </w:numPr>
        <w:spacing w:before="100" w:beforeAutospacing="1" w:after="100" w:afterAutospacing="1" w:line="240" w:lineRule="auto"/>
        <w:divId w:val="1236278178"/>
        <w:rPr>
          <w:rFonts w:ascii="Century Gothic" w:eastAsia="Times New Roman" w:hAnsi="Century Gothic"/>
          <w:color w:val="000000" w:themeColor="text1"/>
          <w:sz w:val="22"/>
          <w:szCs w:val="22"/>
        </w:rPr>
      </w:pPr>
      <w:r w:rsidRPr="00031C6E">
        <w:rPr>
          <w:rFonts w:ascii="Century Gothic" w:eastAsia="Times New Roman" w:hAnsi="Century Gothic"/>
          <w:color w:val="000000" w:themeColor="text1"/>
          <w:sz w:val="22"/>
          <w:szCs w:val="22"/>
        </w:rPr>
        <w:t xml:space="preserve">All client information, including appointment details, is stored securely and handled in compliance with </w:t>
      </w:r>
      <w:r w:rsidRPr="00031C6E">
        <w:rPr>
          <w:rStyle w:val="Strong"/>
          <w:rFonts w:ascii="Century Gothic" w:eastAsia="Times New Roman" w:hAnsi="Century Gothic"/>
          <w:color w:val="000000" w:themeColor="text1"/>
          <w:sz w:val="22"/>
          <w:szCs w:val="22"/>
        </w:rPr>
        <w:t>data protection laws</w:t>
      </w:r>
      <w:r w:rsidRPr="00031C6E">
        <w:rPr>
          <w:rFonts w:ascii="Century Gothic" w:eastAsia="Times New Roman" w:hAnsi="Century Gothic"/>
          <w:color w:val="000000" w:themeColor="text1"/>
          <w:sz w:val="22"/>
          <w:szCs w:val="22"/>
        </w:rPr>
        <w:t>.</w:t>
      </w:r>
    </w:p>
    <w:p w14:paraId="17DA93B5" w14:textId="75B8056E" w:rsidR="000B6304" w:rsidRPr="00031C6E" w:rsidRDefault="00697813" w:rsidP="000B6304">
      <w:pPr>
        <w:numPr>
          <w:ilvl w:val="0"/>
          <w:numId w:val="8"/>
        </w:numPr>
        <w:spacing w:before="100" w:beforeAutospacing="1" w:after="100" w:afterAutospacing="1" w:line="240" w:lineRule="auto"/>
        <w:divId w:val="1236278178"/>
        <w:rPr>
          <w:rFonts w:ascii="Century Gothic" w:eastAsia="Times New Roman" w:hAnsi="Century Gothic"/>
          <w:color w:val="000000" w:themeColor="text1"/>
          <w:sz w:val="22"/>
          <w:szCs w:val="22"/>
        </w:rPr>
      </w:pPr>
      <w:r w:rsidRPr="00031C6E">
        <w:rPr>
          <w:rFonts w:ascii="Century Gothic" w:eastAsia="Times New Roman" w:hAnsi="Century Gothic"/>
          <w:color w:val="000000" w:themeColor="text1"/>
          <w:sz w:val="22"/>
          <w:szCs w:val="22"/>
        </w:rPr>
        <w:t>Personal details will not be shared without the client’s written consent, except in cases required by law.</w:t>
      </w:r>
    </w:p>
    <w:p w14:paraId="584A226B" w14:textId="2F174F38" w:rsidR="000B6304" w:rsidRPr="00031C6E" w:rsidRDefault="000B6304" w:rsidP="000B6304">
      <w:pPr>
        <w:spacing w:before="100" w:beforeAutospacing="1" w:after="100" w:afterAutospacing="1" w:line="240" w:lineRule="auto"/>
        <w:divId w:val="1236278178"/>
        <w:rPr>
          <w:rFonts w:ascii="Century Gothic" w:eastAsia="Times New Roman" w:hAnsi="Century Gothic"/>
          <w:color w:val="000000" w:themeColor="text1"/>
          <w:sz w:val="22"/>
          <w:szCs w:val="22"/>
        </w:rPr>
      </w:pPr>
      <w:r w:rsidRPr="00031C6E">
        <w:rPr>
          <w:rFonts w:eastAsia="Times New Roman"/>
          <w:noProof/>
          <w:sz w:val="22"/>
          <w:szCs w:val="22"/>
        </w:rPr>
        <mc:AlternateContent>
          <mc:Choice Requires="wps">
            <w:drawing>
              <wp:inline distT="0" distB="0" distL="0" distR="0" wp14:anchorId="2C46E3D9" wp14:editId="369FC0C4">
                <wp:extent cx="5731510" cy="1270"/>
                <wp:effectExtent l="0" t="31750" r="0" b="36830"/>
                <wp:docPr id="26374370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2668565" id="Rectangle 1"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" filled="f">
                <w10:anchorlock/>
              </v:rect>
            </w:pict>
          </mc:Fallback>
        </mc:AlternateContent>
      </w:r>
    </w:p>
    <w:p w14:paraId="52B1C904" w14:textId="77777777" w:rsidR="00697813" w:rsidRPr="00031C6E" w:rsidRDefault="00697813">
      <w:pPr>
        <w:pStyle w:val="Heading3"/>
        <w:divId w:val="1236278178"/>
        <w:rPr>
          <w:rFonts w:ascii="Century Gothic" w:eastAsia="Times New Roman" w:hAnsi="Century Gothic"/>
          <w:color w:val="000000" w:themeColor="text1"/>
          <w:sz w:val="22"/>
          <w:szCs w:val="22"/>
        </w:rPr>
      </w:pPr>
      <w:r w:rsidRPr="00031C6E">
        <w:rPr>
          <w:rStyle w:val="Strong"/>
          <w:rFonts w:ascii="Century Gothic" w:eastAsia="Times New Roman" w:hAnsi="Century Gothic"/>
          <w:color w:val="000000" w:themeColor="text1"/>
          <w:sz w:val="22"/>
          <w:szCs w:val="22"/>
        </w:rPr>
        <w:t>8. Non-Attendance Policy</w:t>
      </w:r>
    </w:p>
    <w:p w14:paraId="097989D4" w14:textId="77777777" w:rsidR="00697813" w:rsidRPr="00031C6E" w:rsidRDefault="00697813" w:rsidP="00697813">
      <w:pPr>
        <w:numPr>
          <w:ilvl w:val="0"/>
          <w:numId w:val="9"/>
        </w:numPr>
        <w:spacing w:before="100" w:beforeAutospacing="1" w:after="100" w:afterAutospacing="1" w:line="240" w:lineRule="auto"/>
        <w:divId w:val="1236278178"/>
        <w:rPr>
          <w:rFonts w:ascii="Century Gothic" w:eastAsia="Times New Roman" w:hAnsi="Century Gothic"/>
          <w:color w:val="000000" w:themeColor="text1"/>
          <w:sz w:val="22"/>
          <w:szCs w:val="22"/>
        </w:rPr>
      </w:pPr>
      <w:r w:rsidRPr="00031C6E">
        <w:rPr>
          <w:rFonts w:ascii="Century Gothic" w:eastAsia="Times New Roman" w:hAnsi="Century Gothic"/>
          <w:color w:val="000000" w:themeColor="text1"/>
          <w:sz w:val="22"/>
          <w:szCs w:val="22"/>
        </w:rPr>
        <w:t xml:space="preserve">Clients who </w:t>
      </w:r>
      <w:r w:rsidRPr="00031C6E">
        <w:rPr>
          <w:rStyle w:val="Strong"/>
          <w:rFonts w:ascii="Century Gothic" w:eastAsia="Times New Roman" w:hAnsi="Century Gothic"/>
          <w:color w:val="000000" w:themeColor="text1"/>
          <w:sz w:val="22"/>
          <w:szCs w:val="22"/>
        </w:rPr>
        <w:t>fail to attend</w:t>
      </w:r>
      <w:r w:rsidRPr="00031C6E">
        <w:rPr>
          <w:rFonts w:ascii="Century Gothic" w:eastAsia="Times New Roman" w:hAnsi="Century Gothic"/>
          <w:color w:val="000000" w:themeColor="text1"/>
          <w:sz w:val="22"/>
          <w:szCs w:val="22"/>
        </w:rPr>
        <w:t xml:space="preserve"> a session without notice (or provide less than one hour’s notice) will be charged the </w:t>
      </w:r>
      <w:r w:rsidRPr="00031C6E">
        <w:rPr>
          <w:rStyle w:val="Strong"/>
          <w:rFonts w:ascii="Century Gothic" w:eastAsia="Times New Roman" w:hAnsi="Century Gothic"/>
          <w:color w:val="000000" w:themeColor="text1"/>
          <w:sz w:val="22"/>
          <w:szCs w:val="22"/>
        </w:rPr>
        <w:t>full session fee</w:t>
      </w:r>
      <w:r w:rsidRPr="00031C6E">
        <w:rPr>
          <w:rFonts w:ascii="Century Gothic" w:eastAsia="Times New Roman" w:hAnsi="Century Gothic"/>
          <w:color w:val="000000" w:themeColor="text1"/>
          <w:sz w:val="22"/>
          <w:szCs w:val="22"/>
        </w:rPr>
        <w:t>.</w:t>
      </w:r>
    </w:p>
    <w:p w14:paraId="16A948A9" w14:textId="77777777" w:rsidR="00697813" w:rsidRPr="00031C6E" w:rsidRDefault="00697813" w:rsidP="00697813">
      <w:pPr>
        <w:numPr>
          <w:ilvl w:val="0"/>
          <w:numId w:val="9"/>
        </w:numPr>
        <w:spacing w:before="100" w:beforeAutospacing="1" w:after="100" w:afterAutospacing="1" w:line="240" w:lineRule="auto"/>
        <w:divId w:val="1236278178"/>
        <w:rPr>
          <w:rFonts w:ascii="Century Gothic" w:eastAsia="Times New Roman" w:hAnsi="Century Gothic"/>
          <w:color w:val="000000" w:themeColor="text1"/>
          <w:sz w:val="22"/>
          <w:szCs w:val="22"/>
        </w:rPr>
      </w:pPr>
      <w:r w:rsidRPr="00031C6E">
        <w:rPr>
          <w:rFonts w:ascii="Century Gothic" w:eastAsia="Times New Roman" w:hAnsi="Century Gothic"/>
          <w:color w:val="000000" w:themeColor="text1"/>
          <w:sz w:val="22"/>
          <w:szCs w:val="22"/>
        </w:rPr>
        <w:t>A new session will not be scheduled until the missed appointment fee is paid.</w:t>
      </w:r>
    </w:p>
    <w:p w14:paraId="7755292C" w14:textId="77777777" w:rsidR="00697813" w:rsidRPr="00031C6E" w:rsidRDefault="00697813" w:rsidP="00697813">
      <w:pPr>
        <w:numPr>
          <w:ilvl w:val="0"/>
          <w:numId w:val="9"/>
        </w:numPr>
        <w:spacing w:before="100" w:beforeAutospacing="1" w:after="100" w:afterAutospacing="1" w:line="240" w:lineRule="auto"/>
        <w:divId w:val="1236278178"/>
        <w:rPr>
          <w:rFonts w:ascii="Century Gothic" w:eastAsia="Times New Roman" w:hAnsi="Century Gothic"/>
          <w:color w:val="000000" w:themeColor="text1"/>
          <w:sz w:val="22"/>
          <w:szCs w:val="22"/>
        </w:rPr>
      </w:pPr>
      <w:r w:rsidRPr="00031C6E">
        <w:rPr>
          <w:rStyle w:val="Strong"/>
          <w:rFonts w:ascii="Century Gothic" w:eastAsia="Times New Roman" w:hAnsi="Century Gothic"/>
          <w:color w:val="000000" w:themeColor="text1"/>
          <w:sz w:val="22"/>
          <w:szCs w:val="22"/>
        </w:rPr>
        <w:t>Two consecutive no-shows</w:t>
      </w:r>
      <w:r w:rsidRPr="00031C6E">
        <w:rPr>
          <w:rFonts w:ascii="Century Gothic" w:eastAsia="Times New Roman" w:hAnsi="Century Gothic"/>
          <w:color w:val="000000" w:themeColor="text1"/>
          <w:sz w:val="22"/>
          <w:szCs w:val="22"/>
        </w:rPr>
        <w:t xml:space="preserve"> or </w:t>
      </w:r>
      <w:r w:rsidRPr="00031C6E">
        <w:rPr>
          <w:rStyle w:val="Strong"/>
          <w:rFonts w:ascii="Century Gothic" w:eastAsia="Times New Roman" w:hAnsi="Century Gothic"/>
          <w:color w:val="000000" w:themeColor="text1"/>
          <w:sz w:val="22"/>
          <w:szCs w:val="22"/>
        </w:rPr>
        <w:t>frequent absences</w:t>
      </w:r>
      <w:r w:rsidRPr="00031C6E">
        <w:rPr>
          <w:rFonts w:ascii="Century Gothic" w:eastAsia="Times New Roman" w:hAnsi="Century Gothic"/>
          <w:color w:val="000000" w:themeColor="text1"/>
          <w:sz w:val="22"/>
          <w:szCs w:val="22"/>
        </w:rPr>
        <w:t xml:space="preserve"> may result in termination of services.</w:t>
      </w:r>
    </w:p>
    <w:p w14:paraId="2AB2C3DF" w14:textId="2710F916" w:rsidR="000C5676" w:rsidRPr="00031C6E" w:rsidRDefault="000C5676" w:rsidP="000C5676">
      <w:pPr>
        <w:spacing w:before="100" w:beforeAutospacing="1" w:after="100" w:afterAutospacing="1" w:line="240" w:lineRule="auto"/>
        <w:divId w:val="1236278178"/>
        <w:rPr>
          <w:rFonts w:ascii="Century Gothic" w:eastAsia="Times New Roman" w:hAnsi="Century Gothic"/>
          <w:color w:val="000000" w:themeColor="text1"/>
          <w:sz w:val="22"/>
          <w:szCs w:val="22"/>
        </w:rPr>
      </w:pPr>
      <w:r w:rsidRPr="00031C6E">
        <w:rPr>
          <w:rFonts w:eastAsia="Times New Roman"/>
          <w:noProof/>
          <w:sz w:val="22"/>
          <w:szCs w:val="22"/>
        </w:rPr>
        <mc:AlternateContent>
          <mc:Choice Requires="wps">
            <w:drawing>
              <wp:inline distT="0" distB="0" distL="0" distR="0" wp14:anchorId="513087E0" wp14:editId="4DD96FC5">
                <wp:extent cx="5731510" cy="1270"/>
                <wp:effectExtent l="0" t="31750" r="0" b="36830"/>
                <wp:docPr id="153155478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BD70D1F" id="Rectangle 1"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" filled="f">
                <w10:anchorlock/>
              </v:rect>
            </w:pict>
          </mc:Fallback>
        </mc:AlternateContent>
      </w:r>
    </w:p>
    <w:p w14:paraId="19197C84" w14:textId="77777777" w:rsidR="00697813" w:rsidRPr="00031C6E" w:rsidRDefault="00697813">
      <w:pPr>
        <w:pStyle w:val="Heading3"/>
        <w:divId w:val="1236278178"/>
        <w:rPr>
          <w:rFonts w:ascii="Century Gothic" w:eastAsia="Times New Roman" w:hAnsi="Century Gothic"/>
          <w:color w:val="000000" w:themeColor="text1"/>
          <w:sz w:val="22"/>
          <w:szCs w:val="22"/>
        </w:rPr>
      </w:pPr>
      <w:r w:rsidRPr="00031C6E">
        <w:rPr>
          <w:rStyle w:val="Strong"/>
          <w:rFonts w:ascii="Century Gothic" w:eastAsia="Times New Roman" w:hAnsi="Century Gothic"/>
          <w:color w:val="000000" w:themeColor="text1"/>
          <w:sz w:val="22"/>
          <w:szCs w:val="22"/>
        </w:rPr>
        <w:t>9. Therapist Cancellations &amp; Unavailability</w:t>
      </w:r>
    </w:p>
    <w:p w14:paraId="01CA8D47" w14:textId="77777777" w:rsidR="00697813" w:rsidRPr="00031C6E" w:rsidRDefault="00697813" w:rsidP="00697813">
      <w:pPr>
        <w:numPr>
          <w:ilvl w:val="0"/>
          <w:numId w:val="10"/>
        </w:numPr>
        <w:spacing w:before="100" w:beforeAutospacing="1" w:after="100" w:afterAutospacing="1" w:line="240" w:lineRule="auto"/>
        <w:divId w:val="1236278178"/>
        <w:rPr>
          <w:rFonts w:ascii="Century Gothic" w:eastAsia="Times New Roman" w:hAnsi="Century Gothic"/>
          <w:color w:val="000000" w:themeColor="text1"/>
          <w:sz w:val="22"/>
          <w:szCs w:val="22"/>
        </w:rPr>
      </w:pPr>
      <w:r w:rsidRPr="00031C6E">
        <w:rPr>
          <w:rFonts w:ascii="Century Gothic" w:eastAsia="Times New Roman" w:hAnsi="Century Gothic"/>
          <w:color w:val="000000" w:themeColor="text1"/>
          <w:sz w:val="22"/>
          <w:szCs w:val="22"/>
        </w:rPr>
        <w:t xml:space="preserve">If </w:t>
      </w:r>
      <w:r w:rsidRPr="00031C6E">
        <w:rPr>
          <w:rStyle w:val="Emphasis"/>
          <w:rFonts w:ascii="Century Gothic" w:eastAsia="Times New Roman" w:hAnsi="Century Gothic"/>
          <w:color w:val="000000" w:themeColor="text1"/>
          <w:sz w:val="22"/>
          <w:szCs w:val="22"/>
        </w:rPr>
        <w:t>Counselling With Grace</w:t>
      </w:r>
      <w:r w:rsidRPr="00031C6E">
        <w:rPr>
          <w:rFonts w:ascii="Century Gothic" w:eastAsia="Times New Roman" w:hAnsi="Century Gothic"/>
          <w:color w:val="000000" w:themeColor="text1"/>
          <w:sz w:val="22"/>
          <w:szCs w:val="22"/>
        </w:rPr>
        <w:t xml:space="preserve"> must cancel a session due to unforeseen circumstances, clients will be notified as soon as possible.</w:t>
      </w:r>
    </w:p>
    <w:p w14:paraId="529A8E8B" w14:textId="77777777" w:rsidR="00697813" w:rsidRPr="00031C6E" w:rsidRDefault="00697813" w:rsidP="00697813">
      <w:pPr>
        <w:numPr>
          <w:ilvl w:val="0"/>
          <w:numId w:val="10"/>
        </w:numPr>
        <w:spacing w:before="100" w:beforeAutospacing="1" w:after="100" w:afterAutospacing="1" w:line="240" w:lineRule="auto"/>
        <w:divId w:val="1236278178"/>
        <w:rPr>
          <w:rFonts w:ascii="Century Gothic" w:eastAsia="Times New Roman" w:hAnsi="Century Gothic"/>
          <w:color w:val="000000" w:themeColor="text1"/>
          <w:sz w:val="22"/>
          <w:szCs w:val="22"/>
        </w:rPr>
      </w:pPr>
      <w:r w:rsidRPr="00031C6E">
        <w:rPr>
          <w:rFonts w:ascii="Century Gothic" w:eastAsia="Times New Roman" w:hAnsi="Century Gothic"/>
          <w:color w:val="000000" w:themeColor="text1"/>
          <w:sz w:val="22"/>
          <w:szCs w:val="22"/>
        </w:rPr>
        <w:t xml:space="preserve">Clients may choose to: </w:t>
      </w:r>
    </w:p>
    <w:p w14:paraId="0E5B5BB8" w14:textId="77777777" w:rsidR="00697813" w:rsidRPr="00031C6E" w:rsidRDefault="00697813" w:rsidP="00697813">
      <w:pPr>
        <w:numPr>
          <w:ilvl w:val="1"/>
          <w:numId w:val="10"/>
        </w:numPr>
        <w:spacing w:before="100" w:beforeAutospacing="1" w:after="100" w:afterAutospacing="1" w:line="240" w:lineRule="auto"/>
        <w:divId w:val="1236278178"/>
        <w:rPr>
          <w:rFonts w:ascii="Century Gothic" w:eastAsia="Times New Roman" w:hAnsi="Century Gothic"/>
          <w:color w:val="000000" w:themeColor="text1"/>
          <w:sz w:val="22"/>
          <w:szCs w:val="22"/>
        </w:rPr>
      </w:pPr>
      <w:r w:rsidRPr="00031C6E">
        <w:rPr>
          <w:rFonts w:ascii="Century Gothic" w:eastAsia="Times New Roman" w:hAnsi="Century Gothic"/>
          <w:color w:val="000000" w:themeColor="text1"/>
          <w:sz w:val="22"/>
          <w:szCs w:val="22"/>
        </w:rPr>
        <w:t>Reschedule the session at no additional cost.</w:t>
      </w:r>
    </w:p>
    <w:p w14:paraId="61DA5791" w14:textId="77777777" w:rsidR="00697813" w:rsidRPr="00031C6E" w:rsidRDefault="00697813" w:rsidP="00697813">
      <w:pPr>
        <w:numPr>
          <w:ilvl w:val="1"/>
          <w:numId w:val="10"/>
        </w:numPr>
        <w:spacing w:before="100" w:beforeAutospacing="1" w:after="100" w:afterAutospacing="1" w:line="240" w:lineRule="auto"/>
        <w:divId w:val="1236278178"/>
        <w:rPr>
          <w:rFonts w:ascii="Century Gothic" w:eastAsia="Times New Roman" w:hAnsi="Century Gothic"/>
          <w:color w:val="000000" w:themeColor="text1"/>
          <w:sz w:val="22"/>
          <w:szCs w:val="22"/>
        </w:rPr>
      </w:pPr>
      <w:r w:rsidRPr="00031C6E">
        <w:rPr>
          <w:rFonts w:ascii="Century Gothic" w:eastAsia="Times New Roman" w:hAnsi="Century Gothic"/>
          <w:color w:val="000000" w:themeColor="text1"/>
          <w:sz w:val="22"/>
          <w:szCs w:val="22"/>
        </w:rPr>
        <w:t>Receive a full refund if payment has already been made.</w:t>
      </w:r>
    </w:p>
    <w:p w14:paraId="105E3896" w14:textId="77777777" w:rsidR="00697813" w:rsidRPr="00031C6E" w:rsidRDefault="00697813" w:rsidP="00697813">
      <w:pPr>
        <w:numPr>
          <w:ilvl w:val="0"/>
          <w:numId w:val="10"/>
        </w:numPr>
        <w:spacing w:before="100" w:beforeAutospacing="1" w:after="100" w:afterAutospacing="1" w:line="240" w:lineRule="auto"/>
        <w:divId w:val="1236278178"/>
        <w:rPr>
          <w:rFonts w:ascii="Century Gothic" w:eastAsia="Times New Roman" w:hAnsi="Century Gothic"/>
          <w:color w:val="000000" w:themeColor="text1"/>
          <w:sz w:val="22"/>
          <w:szCs w:val="22"/>
        </w:rPr>
      </w:pPr>
      <w:r w:rsidRPr="00031C6E">
        <w:rPr>
          <w:rFonts w:ascii="Century Gothic" w:eastAsia="Times New Roman" w:hAnsi="Century Gothic"/>
          <w:color w:val="000000" w:themeColor="text1"/>
          <w:sz w:val="22"/>
          <w:szCs w:val="22"/>
        </w:rPr>
        <w:t>If a therapist is unavailable for an extended period, clients will be given the option to be referred to another qualified professional.</w:t>
      </w:r>
    </w:p>
    <w:p w14:paraId="5FA05C48" w14:textId="073D34DA" w:rsidR="00697813" w:rsidRPr="0083496D" w:rsidRDefault="00697813" w:rsidP="0083496D">
      <w:pPr>
        <w:spacing w:after="0"/>
        <w:divId w:val="1236278178"/>
        <w:rPr>
          <w:rFonts w:eastAsia="Times New Roman"/>
        </w:rPr>
      </w:pPr>
      <w:r>
        <w:rPr>
          <w:rFonts w:eastAsia="Times New Roman"/>
          <w:noProof/>
        </w:rPr>
        <mc:AlternateContent>
          <mc:Choice Requires="wps">
            <w:drawing>
              <wp:inline distT="0" distB="0" distL="0" distR="0" wp14:anchorId="260131B7" wp14:editId="16DD011D">
                <wp:extent cx="5731510" cy="1270"/>
                <wp:effectExtent l="0" t="31750" r="0" b="36830"/>
                <wp:docPr id="172588642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35E636F" id="Rectangle 1"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" filled="f">
                <w10:anchorlock/>
              </v:rect>
            </w:pict>
          </mc:Fallback>
        </mc:AlternateContent>
      </w:r>
    </w:p>
    <w:p w14:paraId="24E43137" w14:textId="0391CB2A" w:rsidR="00C41C37" w:rsidRPr="00F83E03" w:rsidRDefault="00C41C37" w:rsidP="00697813">
      <w:pPr>
        <w:rPr>
          <w:rFonts w:ascii="Century Gothic" w:hAnsi="Century Gothic"/>
          <w:u w:val="single"/>
        </w:rPr>
      </w:pPr>
    </w:p>
    <w:sectPr w:rsidR="00C41C37" w:rsidRPr="00F83E0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A54DF" w14:textId="77777777" w:rsidR="0089634B" w:rsidRDefault="0089634B" w:rsidP="0089634B">
      <w:pPr>
        <w:spacing w:after="0" w:line="240" w:lineRule="auto"/>
      </w:pPr>
      <w:r>
        <w:separator/>
      </w:r>
    </w:p>
  </w:endnote>
  <w:endnote w:type="continuationSeparator" w:id="0">
    <w:p w14:paraId="0358F095" w14:textId="77777777" w:rsidR="0089634B" w:rsidRDefault="0089634B" w:rsidP="00896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FFFD3" w14:textId="6683927D" w:rsidR="0089634B" w:rsidRDefault="00AC6542" w:rsidP="00AC6542">
    <w:pPr>
      <w:pStyle w:val="Footer"/>
      <w:jc w:val="center"/>
    </w:pPr>
    <w:r>
      <w:rPr>
        <w:noProof/>
      </w:rPr>
      <w:drawing>
        <wp:inline distT="0" distB="0" distL="0" distR="0" wp14:anchorId="6097B14E" wp14:editId="2E681210">
          <wp:extent cx="2834640" cy="1461915"/>
          <wp:effectExtent l="0" t="0" r="3810" b="5080"/>
          <wp:docPr id="540355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355751" name="Picture 540355751"/>
                  <pic:cNvPicPr/>
                </pic:nvPicPr>
                <pic:blipFill>
                  <a:blip r:embed="rId1">
                    <a:extLst>
                      <a:ext uri="{28A0092B-C50C-407E-A947-70E740481C1C}">
                        <a14:useLocalDpi xmlns:a14="http://schemas.microsoft.com/office/drawing/2010/main" val="0"/>
                      </a:ext>
                    </a:extLst>
                  </a:blip>
                  <a:stretch>
                    <a:fillRect/>
                  </a:stretch>
                </pic:blipFill>
                <pic:spPr>
                  <a:xfrm>
                    <a:off x="0" y="0"/>
                    <a:ext cx="2834640" cy="14619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27688" w14:textId="77777777" w:rsidR="0089634B" w:rsidRDefault="0089634B" w:rsidP="0089634B">
      <w:pPr>
        <w:spacing w:after="0" w:line="240" w:lineRule="auto"/>
      </w:pPr>
      <w:r>
        <w:separator/>
      </w:r>
    </w:p>
  </w:footnote>
  <w:footnote w:type="continuationSeparator" w:id="0">
    <w:p w14:paraId="7C829493" w14:textId="77777777" w:rsidR="0089634B" w:rsidRDefault="0089634B" w:rsidP="008963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F536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6333A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63674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7E576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D00F1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20074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7B505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DD52B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C5007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8E51E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9911127">
    <w:abstractNumId w:val="7"/>
  </w:num>
  <w:num w:numId="2" w16cid:durableId="1118254551">
    <w:abstractNumId w:val="5"/>
  </w:num>
  <w:num w:numId="3" w16cid:durableId="1946768646">
    <w:abstractNumId w:val="3"/>
  </w:num>
  <w:num w:numId="4" w16cid:durableId="1396734942">
    <w:abstractNumId w:val="0"/>
  </w:num>
  <w:num w:numId="5" w16cid:durableId="270666179">
    <w:abstractNumId w:val="4"/>
  </w:num>
  <w:num w:numId="6" w16cid:durableId="538511435">
    <w:abstractNumId w:val="2"/>
  </w:num>
  <w:num w:numId="7" w16cid:durableId="39717021">
    <w:abstractNumId w:val="8"/>
  </w:num>
  <w:num w:numId="8" w16cid:durableId="33962973">
    <w:abstractNumId w:val="1"/>
  </w:num>
  <w:num w:numId="9" w16cid:durableId="309405093">
    <w:abstractNumId w:val="6"/>
  </w:num>
  <w:num w:numId="10" w16cid:durableId="620230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defaultTabStop w:val="720"/>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25"/>
    <w:rsid w:val="00031C6E"/>
    <w:rsid w:val="000B6304"/>
    <w:rsid w:val="000C1D4E"/>
    <w:rsid w:val="000C5676"/>
    <w:rsid w:val="000D7195"/>
    <w:rsid w:val="00100220"/>
    <w:rsid w:val="00117D44"/>
    <w:rsid w:val="00127427"/>
    <w:rsid w:val="001720C3"/>
    <w:rsid w:val="001A5D78"/>
    <w:rsid w:val="001C4660"/>
    <w:rsid w:val="00265B03"/>
    <w:rsid w:val="002951ED"/>
    <w:rsid w:val="002D3E37"/>
    <w:rsid w:val="002E3E2D"/>
    <w:rsid w:val="0033072D"/>
    <w:rsid w:val="0033492B"/>
    <w:rsid w:val="00364A7B"/>
    <w:rsid w:val="00371F93"/>
    <w:rsid w:val="003D7D22"/>
    <w:rsid w:val="00484815"/>
    <w:rsid w:val="00495D35"/>
    <w:rsid w:val="004C03B8"/>
    <w:rsid w:val="00524DC0"/>
    <w:rsid w:val="00537F79"/>
    <w:rsid w:val="005E0361"/>
    <w:rsid w:val="0065217C"/>
    <w:rsid w:val="00697813"/>
    <w:rsid w:val="006E2271"/>
    <w:rsid w:val="006F3CEC"/>
    <w:rsid w:val="00730320"/>
    <w:rsid w:val="00772F6B"/>
    <w:rsid w:val="00786055"/>
    <w:rsid w:val="007B576D"/>
    <w:rsid w:val="007F5DDC"/>
    <w:rsid w:val="00826988"/>
    <w:rsid w:val="0083496D"/>
    <w:rsid w:val="00842245"/>
    <w:rsid w:val="00845205"/>
    <w:rsid w:val="0089634B"/>
    <w:rsid w:val="00934A6E"/>
    <w:rsid w:val="00936DA5"/>
    <w:rsid w:val="0096694B"/>
    <w:rsid w:val="009E3F6E"/>
    <w:rsid w:val="00A73CEB"/>
    <w:rsid w:val="00A81E1A"/>
    <w:rsid w:val="00A91537"/>
    <w:rsid w:val="00AC6542"/>
    <w:rsid w:val="00AD5E16"/>
    <w:rsid w:val="00B0645E"/>
    <w:rsid w:val="00B20B91"/>
    <w:rsid w:val="00B22508"/>
    <w:rsid w:val="00B425B5"/>
    <w:rsid w:val="00B55C9B"/>
    <w:rsid w:val="00B62F1C"/>
    <w:rsid w:val="00B7728C"/>
    <w:rsid w:val="00BE2E05"/>
    <w:rsid w:val="00BF3B58"/>
    <w:rsid w:val="00C17001"/>
    <w:rsid w:val="00C35525"/>
    <w:rsid w:val="00C41C37"/>
    <w:rsid w:val="00C5710D"/>
    <w:rsid w:val="00C674BA"/>
    <w:rsid w:val="00CE2FFC"/>
    <w:rsid w:val="00D36D07"/>
    <w:rsid w:val="00D64E31"/>
    <w:rsid w:val="00D675F1"/>
    <w:rsid w:val="00E0099A"/>
    <w:rsid w:val="00E217AF"/>
    <w:rsid w:val="00E57C52"/>
    <w:rsid w:val="00EC46A1"/>
    <w:rsid w:val="00F23650"/>
    <w:rsid w:val="00F83E03"/>
    <w:rsid w:val="00F870D1"/>
    <w:rsid w:val="00FB7E99"/>
    <w:rsid w:val="00FD1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A5F8D26"/>
  <w15:chartTrackingRefBased/>
  <w15:docId w15:val="{0D750BF1-7C46-FF43-B9F9-B2BC1095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55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55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355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55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55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55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55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55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55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5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55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55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55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55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55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55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55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5525"/>
    <w:rPr>
      <w:rFonts w:eastAsiaTheme="majorEastAsia" w:cstheme="majorBidi"/>
      <w:color w:val="272727" w:themeColor="text1" w:themeTint="D8"/>
    </w:rPr>
  </w:style>
  <w:style w:type="paragraph" w:styleId="Title">
    <w:name w:val="Title"/>
    <w:basedOn w:val="Normal"/>
    <w:next w:val="Normal"/>
    <w:link w:val="TitleChar"/>
    <w:uiPriority w:val="10"/>
    <w:qFormat/>
    <w:rsid w:val="00C355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55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55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55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5525"/>
    <w:pPr>
      <w:spacing w:before="160"/>
      <w:jc w:val="center"/>
    </w:pPr>
    <w:rPr>
      <w:i/>
      <w:iCs/>
      <w:color w:val="404040" w:themeColor="text1" w:themeTint="BF"/>
    </w:rPr>
  </w:style>
  <w:style w:type="character" w:customStyle="1" w:styleId="QuoteChar">
    <w:name w:val="Quote Char"/>
    <w:basedOn w:val="DefaultParagraphFont"/>
    <w:link w:val="Quote"/>
    <w:uiPriority w:val="29"/>
    <w:rsid w:val="00C35525"/>
    <w:rPr>
      <w:i/>
      <w:iCs/>
      <w:color w:val="404040" w:themeColor="text1" w:themeTint="BF"/>
    </w:rPr>
  </w:style>
  <w:style w:type="paragraph" w:styleId="ListParagraph">
    <w:name w:val="List Paragraph"/>
    <w:basedOn w:val="Normal"/>
    <w:uiPriority w:val="34"/>
    <w:qFormat/>
    <w:rsid w:val="00C35525"/>
    <w:pPr>
      <w:ind w:left="720"/>
      <w:contextualSpacing/>
    </w:pPr>
  </w:style>
  <w:style w:type="character" w:styleId="IntenseEmphasis">
    <w:name w:val="Intense Emphasis"/>
    <w:basedOn w:val="DefaultParagraphFont"/>
    <w:uiPriority w:val="21"/>
    <w:qFormat/>
    <w:rsid w:val="00C35525"/>
    <w:rPr>
      <w:i/>
      <w:iCs/>
      <w:color w:val="0F4761" w:themeColor="accent1" w:themeShade="BF"/>
    </w:rPr>
  </w:style>
  <w:style w:type="paragraph" w:styleId="IntenseQuote">
    <w:name w:val="Intense Quote"/>
    <w:basedOn w:val="Normal"/>
    <w:next w:val="Normal"/>
    <w:link w:val="IntenseQuoteChar"/>
    <w:uiPriority w:val="30"/>
    <w:qFormat/>
    <w:rsid w:val="00C355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5525"/>
    <w:rPr>
      <w:i/>
      <w:iCs/>
      <w:color w:val="0F4761" w:themeColor="accent1" w:themeShade="BF"/>
    </w:rPr>
  </w:style>
  <w:style w:type="character" w:styleId="IntenseReference">
    <w:name w:val="Intense Reference"/>
    <w:basedOn w:val="DefaultParagraphFont"/>
    <w:uiPriority w:val="32"/>
    <w:qFormat/>
    <w:rsid w:val="00C35525"/>
    <w:rPr>
      <w:b/>
      <w:bCs/>
      <w:smallCaps/>
      <w:color w:val="0F4761" w:themeColor="accent1" w:themeShade="BF"/>
      <w:spacing w:val="5"/>
    </w:rPr>
  </w:style>
  <w:style w:type="character" w:customStyle="1" w:styleId="markedcontent">
    <w:name w:val="markedcontent"/>
    <w:basedOn w:val="DefaultParagraphFont"/>
    <w:rsid w:val="002E3E2D"/>
  </w:style>
  <w:style w:type="paragraph" w:styleId="Header">
    <w:name w:val="header"/>
    <w:basedOn w:val="Normal"/>
    <w:link w:val="HeaderChar"/>
    <w:uiPriority w:val="99"/>
    <w:unhideWhenUsed/>
    <w:rsid w:val="00896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34B"/>
  </w:style>
  <w:style w:type="paragraph" w:styleId="Footer">
    <w:name w:val="footer"/>
    <w:basedOn w:val="Normal"/>
    <w:link w:val="FooterChar"/>
    <w:uiPriority w:val="99"/>
    <w:unhideWhenUsed/>
    <w:rsid w:val="00896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34B"/>
  </w:style>
  <w:style w:type="paragraph" w:styleId="NormalWeb">
    <w:name w:val="Normal (Web)"/>
    <w:basedOn w:val="Normal"/>
    <w:uiPriority w:val="99"/>
    <w:semiHidden/>
    <w:unhideWhenUsed/>
    <w:rsid w:val="00697813"/>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697813"/>
    <w:rPr>
      <w:b/>
      <w:bCs/>
    </w:rPr>
  </w:style>
  <w:style w:type="character" w:styleId="Emphasis">
    <w:name w:val="Emphasis"/>
    <w:basedOn w:val="DefaultParagraphFont"/>
    <w:uiPriority w:val="20"/>
    <w:qFormat/>
    <w:rsid w:val="006978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27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foot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Wooden</dc:creator>
  <cp:keywords/>
  <dc:description/>
  <cp:lastModifiedBy>Grace Wooden</cp:lastModifiedBy>
  <cp:revision>72</cp:revision>
  <dcterms:created xsi:type="dcterms:W3CDTF">2025-02-20T13:46:00Z</dcterms:created>
  <dcterms:modified xsi:type="dcterms:W3CDTF">2025-02-26T17:27:00Z</dcterms:modified>
</cp:coreProperties>
</file>